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20" w:rsidRPr="0008687F" w:rsidRDefault="005D5520" w:rsidP="0008687F">
      <w:pPr>
        <w:jc w:val="center"/>
        <w:rPr>
          <w:b/>
          <w:lang w:val="en-GB"/>
        </w:rPr>
      </w:pPr>
      <w:r w:rsidRPr="0008687F">
        <w:rPr>
          <w:b/>
          <w:lang w:val="en-GB"/>
        </w:rPr>
        <w:t xml:space="preserve">Orange Day 2018 </w:t>
      </w:r>
      <w:r w:rsidR="00470778">
        <w:rPr>
          <w:b/>
          <w:lang w:val="en-GB"/>
        </w:rPr>
        <w:t>u GlaxoSmithKline-u Hrvatska</w:t>
      </w:r>
    </w:p>
    <w:p w:rsidR="00470778" w:rsidRDefault="00470778" w:rsidP="00317F50">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470778">
        <w:rPr>
          <w:rFonts w:asciiTheme="minorHAnsi" w:eastAsiaTheme="minorHAnsi" w:hAnsiTheme="minorHAnsi" w:cstheme="minorBidi"/>
          <w:sz w:val="22"/>
          <w:szCs w:val="22"/>
          <w:lang w:eastAsia="en-US"/>
        </w:rPr>
        <w:t xml:space="preserve">U GSK-u </w:t>
      </w:r>
      <w:r w:rsidRPr="00470778">
        <w:rPr>
          <w:rFonts w:asciiTheme="minorHAnsi" w:eastAsiaTheme="minorHAnsi" w:hAnsiTheme="minorHAnsi" w:cstheme="minorBidi"/>
          <w:sz w:val="22"/>
          <w:szCs w:val="22"/>
          <w:lang w:eastAsia="en-US"/>
        </w:rPr>
        <w:t xml:space="preserve">smo predani </w:t>
      </w:r>
      <w:r w:rsidRPr="00470778">
        <w:rPr>
          <w:rFonts w:asciiTheme="minorHAnsi" w:eastAsiaTheme="minorHAnsi" w:hAnsiTheme="minorHAnsi" w:cstheme="minorBidi"/>
          <w:sz w:val="22"/>
          <w:szCs w:val="22"/>
          <w:lang w:eastAsia="en-US"/>
        </w:rPr>
        <w:t xml:space="preserve">volontiranju kako bismo ostvarili pozitivne promjene u zajednici unutar koje djelujemo te omogućili svojim zaposlenicima da se individualno razvijaju. Jedan od naših glavnih programa volontiranja je </w:t>
      </w:r>
      <w:r w:rsidRPr="00470778">
        <w:rPr>
          <w:rFonts w:asciiTheme="minorHAnsi" w:eastAsiaTheme="minorHAnsi" w:hAnsiTheme="minorHAnsi" w:cstheme="minorBidi"/>
          <w:b/>
          <w:sz w:val="22"/>
          <w:szCs w:val="22"/>
          <w:lang w:eastAsia="en-US"/>
        </w:rPr>
        <w:t>Orange Day koji se održava svake godine</w:t>
      </w:r>
      <w:r w:rsidRPr="00470778">
        <w:rPr>
          <w:rFonts w:asciiTheme="minorHAnsi" w:eastAsiaTheme="minorHAnsi" w:hAnsiTheme="minorHAnsi" w:cstheme="minorBidi"/>
          <w:sz w:val="22"/>
          <w:szCs w:val="22"/>
          <w:lang w:eastAsia="en-US"/>
        </w:rPr>
        <w:t xml:space="preserve"> te zaposlenicima pruža priliku da svojim vremenom </w:t>
      </w:r>
      <w:r>
        <w:rPr>
          <w:rFonts w:asciiTheme="minorHAnsi" w:eastAsiaTheme="minorHAnsi" w:hAnsiTheme="minorHAnsi" w:cstheme="minorBidi"/>
          <w:sz w:val="22"/>
          <w:szCs w:val="22"/>
          <w:lang w:eastAsia="en-US"/>
        </w:rPr>
        <w:t>i</w:t>
      </w:r>
      <w:r w:rsidRPr="0047077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stručnim znanjima</w:t>
      </w:r>
      <w:r w:rsidRPr="00470778">
        <w:rPr>
          <w:rFonts w:asciiTheme="minorHAnsi" w:eastAsiaTheme="minorHAnsi" w:hAnsiTheme="minorHAnsi" w:cstheme="minorBidi"/>
          <w:sz w:val="22"/>
          <w:szCs w:val="22"/>
          <w:lang w:eastAsia="en-US"/>
        </w:rPr>
        <w:t xml:space="preserve"> doprinesu dobrobiti zajednice</w:t>
      </w:r>
      <w:r>
        <w:rPr>
          <w:rFonts w:asciiTheme="minorHAnsi" w:eastAsiaTheme="minorHAnsi" w:hAnsiTheme="minorHAnsi" w:cstheme="minorBidi"/>
          <w:sz w:val="22"/>
          <w:szCs w:val="22"/>
          <w:lang w:eastAsia="en-US"/>
        </w:rPr>
        <w:t>.</w:t>
      </w:r>
    </w:p>
    <w:p w:rsidR="00470778" w:rsidRPr="00470778" w:rsidRDefault="00470778" w:rsidP="00317F50">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Naš Orange Day program omogućuje svim zaposlenicima da provedu jedan dan u godini volontirajući  za odabrani projekt lokalne zajednice. GSK zaposlenici diljem svijeta provode cijeli dan sudjelujući u različitim aktivnostima, od čišćenja parkova do podučavanja učenika. Potičemo  zaposlenike da posvete svoje vrijeme i znanja zajednici te da se kroz volontiranje nastave usavršavati. </w:t>
      </w:r>
    </w:p>
    <w:p w:rsidR="00470778" w:rsidRPr="00470778" w:rsidRDefault="00470778" w:rsidP="00317F50">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470778">
        <w:rPr>
          <w:rFonts w:asciiTheme="minorHAnsi" w:eastAsiaTheme="minorHAnsi" w:hAnsiTheme="minorHAnsi" w:cstheme="minorBidi"/>
          <w:b/>
          <w:sz w:val="22"/>
          <w:szCs w:val="22"/>
          <w:lang w:eastAsia="en-US"/>
        </w:rPr>
        <w:t>Ovogodišnji Orange Day u Hrvatskoj</w:t>
      </w:r>
      <w:r w:rsidRPr="00470778">
        <w:rPr>
          <w:rFonts w:asciiTheme="minorHAnsi" w:eastAsiaTheme="minorHAnsi" w:hAnsiTheme="minorHAnsi" w:cstheme="minorBidi"/>
          <w:sz w:val="22"/>
          <w:szCs w:val="22"/>
          <w:lang w:eastAsia="en-US"/>
        </w:rPr>
        <w:t xml:space="preserve"> održan je 14. lipnja u </w:t>
      </w:r>
      <w:r w:rsidRPr="00470778">
        <w:rPr>
          <w:rFonts w:asciiTheme="minorHAnsi" w:eastAsiaTheme="minorHAnsi" w:hAnsiTheme="minorHAnsi" w:cstheme="minorBidi"/>
          <w:b/>
          <w:sz w:val="22"/>
          <w:szCs w:val="22"/>
          <w:lang w:eastAsia="en-US"/>
        </w:rPr>
        <w:t>Centru za pružanje usluga u zajednici Klasje Osijek</w:t>
      </w:r>
      <w:r w:rsidRPr="00470778">
        <w:rPr>
          <w:rFonts w:asciiTheme="minorHAnsi" w:eastAsiaTheme="minorHAnsi" w:hAnsiTheme="minorHAnsi" w:cstheme="minorBidi"/>
          <w:sz w:val="22"/>
          <w:szCs w:val="22"/>
          <w:lang w:eastAsia="en-US"/>
        </w:rPr>
        <w:t>.</w:t>
      </w:r>
    </w:p>
    <w:p w:rsidR="000723BD" w:rsidRPr="00470778" w:rsidRDefault="00470778" w:rsidP="000723BD">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470778">
        <w:rPr>
          <w:rFonts w:asciiTheme="minorHAnsi" w:eastAsiaTheme="minorHAnsi" w:hAnsiTheme="minorHAnsi" w:cstheme="minorBidi"/>
          <w:sz w:val="22"/>
          <w:szCs w:val="22"/>
          <w:lang w:eastAsia="en-US"/>
        </w:rPr>
        <w:t xml:space="preserve">Centar Klasje je </w:t>
      </w:r>
      <w:r>
        <w:rPr>
          <w:rFonts w:asciiTheme="minorHAnsi" w:eastAsiaTheme="minorHAnsi" w:hAnsiTheme="minorHAnsi" w:cstheme="minorBidi"/>
          <w:sz w:val="22"/>
          <w:szCs w:val="22"/>
          <w:lang w:eastAsia="en-US"/>
        </w:rPr>
        <w:t>javna ustanova socijalne skrbi o djeci izvan vlastite obitelji čiji su korisnici većinom djeca bez roditelja ili djeca bez adekvatne roditeljske skrbi. Centar pruža usluge smještaja i skrbi za djecu</w:t>
      </w:r>
      <w:r w:rsidRPr="00470778">
        <w:rPr>
          <w:rFonts w:asciiTheme="minorHAnsi" w:eastAsiaTheme="minorHAnsi" w:hAnsiTheme="minorHAnsi" w:cstheme="minorBidi"/>
          <w:sz w:val="22"/>
          <w:szCs w:val="22"/>
          <w:lang w:eastAsia="en-US"/>
        </w:rPr>
        <w:t xml:space="preserve">, </w:t>
      </w:r>
      <w:r w:rsidR="000723BD">
        <w:rPr>
          <w:rFonts w:asciiTheme="minorHAnsi" w:eastAsiaTheme="minorHAnsi" w:hAnsiTheme="minorHAnsi" w:cstheme="minorBidi"/>
          <w:sz w:val="22"/>
          <w:szCs w:val="22"/>
          <w:lang w:eastAsia="en-US"/>
        </w:rPr>
        <w:t xml:space="preserve">savjetovanje i podršku primarnim ili udomiteljskim obiteljima te </w:t>
      </w:r>
      <w:r w:rsidRPr="00470778">
        <w:rPr>
          <w:rFonts w:asciiTheme="minorHAnsi" w:eastAsiaTheme="minorHAnsi" w:hAnsiTheme="minorHAnsi" w:cstheme="minorBidi"/>
          <w:sz w:val="22"/>
          <w:szCs w:val="22"/>
          <w:lang w:eastAsia="en-US"/>
        </w:rPr>
        <w:t xml:space="preserve">savjetovanje i pomoć djeci, adolescentima i obiteljima. Kroz svoju dugu povijest (Centar Klasje nasljednik je sirotišta Huttler-Kollhoffer-Monsperger, koji je započeo s radom 1870. godine), Centar i </w:t>
      </w:r>
      <w:r w:rsidR="00A875B7">
        <w:rPr>
          <w:rFonts w:asciiTheme="minorHAnsi" w:eastAsiaTheme="minorHAnsi" w:hAnsiTheme="minorHAnsi" w:cstheme="minorBidi"/>
          <w:sz w:val="22"/>
          <w:szCs w:val="22"/>
          <w:lang w:eastAsia="en-US"/>
        </w:rPr>
        <w:t>njegovo</w:t>
      </w:r>
      <w:r w:rsidRPr="00470778">
        <w:rPr>
          <w:rFonts w:asciiTheme="minorHAnsi" w:eastAsiaTheme="minorHAnsi" w:hAnsiTheme="minorHAnsi" w:cstheme="minorBidi"/>
          <w:sz w:val="22"/>
          <w:szCs w:val="22"/>
          <w:lang w:eastAsia="en-US"/>
        </w:rPr>
        <w:t xml:space="preserve"> osoblje svakodnevno nastoje pomoći djeci da u potpunosti iskoriste svoje mogućnosti </w:t>
      </w:r>
      <w:r w:rsidR="00A875B7">
        <w:rPr>
          <w:rFonts w:asciiTheme="minorHAnsi" w:eastAsiaTheme="minorHAnsi" w:hAnsiTheme="minorHAnsi" w:cstheme="minorBidi"/>
          <w:sz w:val="22"/>
          <w:szCs w:val="22"/>
          <w:lang w:eastAsia="en-US"/>
        </w:rPr>
        <w:t>te da izrastu</w:t>
      </w:r>
      <w:r w:rsidRPr="00470778">
        <w:rPr>
          <w:rFonts w:asciiTheme="minorHAnsi" w:eastAsiaTheme="minorHAnsi" w:hAnsiTheme="minorHAnsi" w:cstheme="minorBidi"/>
          <w:sz w:val="22"/>
          <w:szCs w:val="22"/>
          <w:lang w:eastAsia="en-US"/>
        </w:rPr>
        <w:t xml:space="preserve"> u zadovoljne i odgovorne </w:t>
      </w:r>
      <w:r w:rsidR="000723BD">
        <w:rPr>
          <w:rFonts w:asciiTheme="minorHAnsi" w:eastAsiaTheme="minorHAnsi" w:hAnsiTheme="minorHAnsi" w:cstheme="minorBidi"/>
          <w:sz w:val="22"/>
          <w:szCs w:val="22"/>
          <w:lang w:eastAsia="en-US"/>
        </w:rPr>
        <w:t>građane</w:t>
      </w:r>
      <w:r w:rsidRPr="00470778">
        <w:rPr>
          <w:rFonts w:asciiTheme="minorHAnsi" w:eastAsiaTheme="minorHAnsi" w:hAnsiTheme="minorHAnsi" w:cstheme="minorBidi"/>
          <w:sz w:val="22"/>
          <w:szCs w:val="22"/>
          <w:lang w:eastAsia="en-US"/>
        </w:rPr>
        <w:t xml:space="preserve"> društva.</w:t>
      </w:r>
      <w:r w:rsidR="000723BD">
        <w:rPr>
          <w:rFonts w:asciiTheme="minorHAnsi" w:eastAsiaTheme="minorHAnsi" w:hAnsiTheme="minorHAnsi" w:cstheme="minorBidi"/>
          <w:sz w:val="22"/>
          <w:szCs w:val="22"/>
          <w:lang w:eastAsia="en-US"/>
        </w:rPr>
        <w:t xml:space="preserve"> </w:t>
      </w:r>
      <w:r w:rsidR="000723BD" w:rsidRPr="00470778">
        <w:rPr>
          <w:rFonts w:asciiTheme="minorHAnsi" w:eastAsiaTheme="minorHAnsi" w:hAnsiTheme="minorHAnsi" w:cstheme="minorBidi"/>
          <w:sz w:val="22"/>
          <w:szCs w:val="22"/>
          <w:lang w:eastAsia="en-US"/>
        </w:rPr>
        <w:t>Centar trenutno pruža podršku 150 djece svih dobnih skupina.</w:t>
      </w:r>
    </w:p>
    <w:p w:rsidR="000723BD" w:rsidRPr="00470778" w:rsidRDefault="000723BD" w:rsidP="000723BD">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470778">
        <w:rPr>
          <w:rFonts w:asciiTheme="minorHAnsi" w:eastAsiaTheme="minorHAnsi" w:hAnsiTheme="minorHAnsi" w:cstheme="minorBidi"/>
          <w:sz w:val="22"/>
          <w:szCs w:val="22"/>
          <w:lang w:eastAsia="en-US"/>
        </w:rPr>
        <w:t xml:space="preserve">Za sve nas u GSK-u bilo je zadovoljstvo i privilegija </w:t>
      </w:r>
      <w:r>
        <w:rPr>
          <w:rFonts w:asciiTheme="minorHAnsi" w:eastAsiaTheme="minorHAnsi" w:hAnsiTheme="minorHAnsi" w:cstheme="minorBidi"/>
          <w:sz w:val="22"/>
          <w:szCs w:val="22"/>
          <w:lang w:eastAsia="en-US"/>
        </w:rPr>
        <w:t>pridružiti se na jedan dan</w:t>
      </w:r>
      <w:r w:rsidRPr="0047077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osoblju</w:t>
      </w:r>
      <w:r w:rsidRPr="00470778">
        <w:rPr>
          <w:rFonts w:asciiTheme="minorHAnsi" w:eastAsiaTheme="minorHAnsi" w:hAnsiTheme="minorHAnsi" w:cstheme="minorBidi"/>
          <w:sz w:val="22"/>
          <w:szCs w:val="22"/>
          <w:lang w:eastAsia="en-US"/>
        </w:rPr>
        <w:t xml:space="preserve"> Centra i </w:t>
      </w:r>
      <w:r>
        <w:rPr>
          <w:rFonts w:asciiTheme="minorHAnsi" w:eastAsiaTheme="minorHAnsi" w:hAnsiTheme="minorHAnsi" w:cstheme="minorBidi"/>
          <w:sz w:val="22"/>
          <w:szCs w:val="22"/>
          <w:lang w:eastAsia="en-US"/>
        </w:rPr>
        <w:t>poduprijeti</w:t>
      </w:r>
      <w:r w:rsidRPr="00470778">
        <w:rPr>
          <w:rFonts w:asciiTheme="minorHAnsi" w:eastAsiaTheme="minorHAnsi" w:hAnsiTheme="minorHAnsi" w:cstheme="minorBidi"/>
          <w:sz w:val="22"/>
          <w:szCs w:val="22"/>
          <w:lang w:eastAsia="en-US"/>
        </w:rPr>
        <w:t xml:space="preserve"> ih u njihovoj misiji </w:t>
      </w:r>
      <w:r>
        <w:rPr>
          <w:rFonts w:asciiTheme="minorHAnsi" w:eastAsiaTheme="minorHAnsi" w:hAnsiTheme="minorHAnsi" w:cstheme="minorBidi"/>
          <w:sz w:val="22"/>
          <w:szCs w:val="22"/>
          <w:lang w:eastAsia="en-US"/>
        </w:rPr>
        <w:t>–</w:t>
      </w:r>
      <w:r w:rsidRPr="0047077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omogućiti uvjete u kojima će sva djeca biti odgajana u poštovanju, vrednovana i zbrinuta na principima jednakosti i demokracije. </w:t>
      </w:r>
    </w:p>
    <w:p w:rsidR="000723BD" w:rsidRPr="000723BD" w:rsidRDefault="000723BD" w:rsidP="000723BD">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0723BD">
        <w:rPr>
          <w:rFonts w:asciiTheme="minorHAnsi" w:eastAsiaTheme="minorHAnsi" w:hAnsiTheme="minorHAnsi" w:cstheme="minorBidi"/>
          <w:sz w:val="22"/>
          <w:szCs w:val="22"/>
          <w:lang w:eastAsia="en-US"/>
        </w:rPr>
        <w:t xml:space="preserve">vakodnevni život </w:t>
      </w:r>
      <w:r>
        <w:rPr>
          <w:rFonts w:asciiTheme="minorHAnsi" w:eastAsiaTheme="minorHAnsi" w:hAnsiTheme="minorHAnsi" w:cstheme="minorBidi"/>
          <w:sz w:val="22"/>
          <w:szCs w:val="22"/>
          <w:lang w:eastAsia="en-US"/>
        </w:rPr>
        <w:t xml:space="preserve">djece u domu </w:t>
      </w:r>
      <w:r w:rsidRPr="000723BD">
        <w:rPr>
          <w:rFonts w:asciiTheme="minorHAnsi" w:eastAsiaTheme="minorHAnsi" w:hAnsiTheme="minorHAnsi" w:cstheme="minorBidi"/>
          <w:sz w:val="22"/>
          <w:szCs w:val="22"/>
          <w:lang w:eastAsia="en-US"/>
        </w:rPr>
        <w:t xml:space="preserve">sličan je </w:t>
      </w:r>
      <w:r>
        <w:rPr>
          <w:rFonts w:asciiTheme="minorHAnsi" w:eastAsiaTheme="minorHAnsi" w:hAnsiTheme="minorHAnsi" w:cstheme="minorBidi"/>
          <w:sz w:val="22"/>
          <w:szCs w:val="22"/>
          <w:lang w:eastAsia="en-US"/>
        </w:rPr>
        <w:t>životu</w:t>
      </w:r>
      <w:r w:rsidRPr="000723BD">
        <w:rPr>
          <w:rFonts w:asciiTheme="minorHAnsi" w:eastAsiaTheme="minorHAnsi" w:hAnsiTheme="minorHAnsi" w:cstheme="minorBidi"/>
          <w:sz w:val="22"/>
          <w:szCs w:val="22"/>
          <w:lang w:eastAsia="en-US"/>
        </w:rPr>
        <w:t xml:space="preserve"> velike obitelji. Uz razumijevanje i podršku profesionalaca različitih profila, djeca stječu znanja i vještine koje će ih pripremiti za samostalan život. Njihove svakodnevne aktivnosti usmjerene su na podučavanje djece </w:t>
      </w:r>
      <w:r>
        <w:rPr>
          <w:rFonts w:asciiTheme="minorHAnsi" w:eastAsiaTheme="minorHAnsi" w:hAnsiTheme="minorHAnsi" w:cstheme="minorBidi"/>
          <w:sz w:val="22"/>
          <w:szCs w:val="22"/>
          <w:lang w:eastAsia="en-US"/>
        </w:rPr>
        <w:t>da</w:t>
      </w:r>
      <w:r w:rsidRPr="000723B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izgrade</w:t>
      </w:r>
      <w:r w:rsidRPr="000723BD">
        <w:rPr>
          <w:rFonts w:asciiTheme="minorHAnsi" w:eastAsiaTheme="minorHAnsi" w:hAnsiTheme="minorHAnsi" w:cstheme="minorBidi"/>
          <w:sz w:val="22"/>
          <w:szCs w:val="22"/>
          <w:lang w:eastAsia="en-US"/>
        </w:rPr>
        <w:t xml:space="preserve"> i </w:t>
      </w:r>
      <w:r>
        <w:rPr>
          <w:rFonts w:asciiTheme="minorHAnsi" w:eastAsiaTheme="minorHAnsi" w:hAnsiTheme="minorHAnsi" w:cstheme="minorBidi"/>
          <w:sz w:val="22"/>
          <w:szCs w:val="22"/>
          <w:lang w:eastAsia="en-US"/>
        </w:rPr>
        <w:t>održe</w:t>
      </w:r>
      <w:r w:rsidRPr="000723B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kvalitetne odnose, razviju kohezivne skupine te izgrade povjerenje i bliskost. </w:t>
      </w:r>
      <w:r w:rsidRPr="000723BD">
        <w:rPr>
          <w:rFonts w:asciiTheme="minorHAnsi" w:eastAsiaTheme="minorHAnsi" w:hAnsiTheme="minorHAnsi" w:cstheme="minorBidi"/>
          <w:sz w:val="22"/>
          <w:szCs w:val="22"/>
          <w:lang w:eastAsia="en-US"/>
        </w:rPr>
        <w:t xml:space="preserve"> </w:t>
      </w:r>
    </w:p>
    <w:p w:rsidR="000723BD" w:rsidRPr="000723BD" w:rsidRDefault="000723BD" w:rsidP="000723BD">
      <w:pPr>
        <w:pStyle w:val="NormalWeb"/>
        <w:shd w:val="clear" w:color="auto" w:fill="FFFFFF"/>
        <w:spacing w:before="120" w:beforeAutospacing="0" w:after="120" w:afterAutospacing="0"/>
        <w:jc w:val="both"/>
        <w:rPr>
          <w:rFonts w:asciiTheme="minorHAnsi" w:eastAsiaTheme="minorHAnsi" w:hAnsiTheme="minorHAnsi" w:cstheme="minorBidi"/>
          <w:sz w:val="22"/>
          <w:szCs w:val="22"/>
          <w:lang w:eastAsia="en-US"/>
        </w:rPr>
      </w:pPr>
      <w:r w:rsidRPr="000723BD">
        <w:rPr>
          <w:rFonts w:asciiTheme="minorHAnsi" w:eastAsiaTheme="minorHAnsi" w:hAnsiTheme="minorHAnsi" w:cstheme="minorBidi"/>
          <w:sz w:val="22"/>
          <w:szCs w:val="22"/>
          <w:lang w:eastAsia="en-US"/>
        </w:rPr>
        <w:t xml:space="preserve">Kako bi Centar </w:t>
      </w:r>
      <w:r>
        <w:rPr>
          <w:rFonts w:asciiTheme="minorHAnsi" w:eastAsiaTheme="minorHAnsi" w:hAnsiTheme="minorHAnsi" w:cstheme="minorBidi"/>
          <w:sz w:val="22"/>
          <w:szCs w:val="22"/>
          <w:lang w:eastAsia="en-US"/>
        </w:rPr>
        <w:t>bio</w:t>
      </w:r>
      <w:r w:rsidRPr="000723BD">
        <w:rPr>
          <w:rFonts w:asciiTheme="minorHAnsi" w:eastAsiaTheme="minorHAnsi" w:hAnsiTheme="minorHAnsi" w:cstheme="minorBidi"/>
          <w:sz w:val="22"/>
          <w:szCs w:val="22"/>
          <w:lang w:eastAsia="en-US"/>
        </w:rPr>
        <w:t xml:space="preserve"> </w:t>
      </w:r>
      <w:r w:rsidR="00A875B7">
        <w:rPr>
          <w:rFonts w:asciiTheme="minorHAnsi" w:eastAsiaTheme="minorHAnsi" w:hAnsiTheme="minorHAnsi" w:cstheme="minorBidi"/>
          <w:sz w:val="22"/>
          <w:szCs w:val="22"/>
          <w:lang w:eastAsia="en-US"/>
        </w:rPr>
        <w:t>ugodno</w:t>
      </w:r>
      <w:r>
        <w:rPr>
          <w:rFonts w:asciiTheme="minorHAnsi" w:eastAsiaTheme="minorHAnsi" w:hAnsiTheme="minorHAnsi" w:cstheme="minorBidi"/>
          <w:sz w:val="22"/>
          <w:szCs w:val="22"/>
          <w:lang w:eastAsia="en-US"/>
        </w:rPr>
        <w:t xml:space="preserve"> i sigurno</w:t>
      </w:r>
      <w:r w:rsidRPr="000723BD">
        <w:rPr>
          <w:rFonts w:asciiTheme="minorHAnsi" w:eastAsiaTheme="minorHAnsi" w:hAnsiTheme="minorHAnsi" w:cstheme="minorBidi"/>
          <w:sz w:val="22"/>
          <w:szCs w:val="22"/>
          <w:lang w:eastAsia="en-US"/>
        </w:rPr>
        <w:t xml:space="preserve"> mjesto za djecu, </w:t>
      </w:r>
      <w:r w:rsidRPr="000723BD">
        <w:rPr>
          <w:rFonts w:asciiTheme="minorHAnsi" w:eastAsiaTheme="minorHAnsi" w:hAnsiTheme="minorHAnsi" w:cstheme="minorBidi"/>
          <w:b/>
          <w:sz w:val="22"/>
          <w:szCs w:val="22"/>
          <w:lang w:eastAsia="en-US"/>
        </w:rPr>
        <w:t>zaposlenici GSK-a organizirali su humanitarnu akciju i obnovili glavnu</w:t>
      </w:r>
      <w:r w:rsidR="00A875B7">
        <w:rPr>
          <w:rFonts w:asciiTheme="minorHAnsi" w:eastAsiaTheme="minorHAnsi" w:hAnsiTheme="minorHAnsi" w:cstheme="minorBidi"/>
          <w:b/>
          <w:sz w:val="22"/>
          <w:szCs w:val="22"/>
          <w:lang w:eastAsia="en-US"/>
        </w:rPr>
        <w:t xml:space="preserve"> blagovaonicu koju </w:t>
      </w:r>
      <w:r w:rsidRPr="000723BD">
        <w:rPr>
          <w:rFonts w:asciiTheme="minorHAnsi" w:eastAsiaTheme="minorHAnsi" w:hAnsiTheme="minorHAnsi" w:cstheme="minorBidi"/>
          <w:b/>
          <w:sz w:val="22"/>
          <w:szCs w:val="22"/>
          <w:lang w:eastAsia="en-US"/>
        </w:rPr>
        <w:t xml:space="preserve">60 djece </w:t>
      </w:r>
      <w:r w:rsidR="00A875B7">
        <w:rPr>
          <w:rFonts w:asciiTheme="minorHAnsi" w:eastAsiaTheme="minorHAnsi" w:hAnsiTheme="minorHAnsi" w:cstheme="minorBidi"/>
          <w:b/>
          <w:sz w:val="22"/>
          <w:szCs w:val="22"/>
          <w:lang w:eastAsia="en-US"/>
        </w:rPr>
        <w:t xml:space="preserve">koristi </w:t>
      </w:r>
      <w:r w:rsidRPr="000723BD">
        <w:rPr>
          <w:rFonts w:asciiTheme="minorHAnsi" w:eastAsiaTheme="minorHAnsi" w:hAnsiTheme="minorHAnsi" w:cstheme="minorBidi"/>
          <w:b/>
          <w:sz w:val="22"/>
          <w:szCs w:val="22"/>
          <w:lang w:eastAsia="en-US"/>
        </w:rPr>
        <w:t>za dnevne obroke i aktivnosti</w:t>
      </w:r>
      <w:r w:rsidRPr="000723BD">
        <w:rPr>
          <w:rFonts w:asciiTheme="minorHAnsi" w:eastAsiaTheme="minorHAnsi" w:hAnsiTheme="minorHAnsi" w:cstheme="minorBidi"/>
          <w:sz w:val="22"/>
          <w:szCs w:val="22"/>
          <w:lang w:eastAsia="en-US"/>
        </w:rPr>
        <w:t xml:space="preserve">. Proveli smo cijeli dan s djecom i sudjelovali u raznim zabavnim aktivnostima. </w:t>
      </w:r>
      <w:r w:rsidR="00A875B7">
        <w:rPr>
          <w:rFonts w:asciiTheme="minorHAnsi" w:eastAsiaTheme="minorHAnsi" w:hAnsiTheme="minorHAnsi" w:cstheme="minorBidi"/>
          <w:sz w:val="22"/>
          <w:szCs w:val="22"/>
          <w:lang w:eastAsia="en-US"/>
        </w:rPr>
        <w:t>Organizirali smo sportske aktivnosti (nogome</w:t>
      </w:r>
      <w:r w:rsidRPr="000723BD">
        <w:rPr>
          <w:rFonts w:asciiTheme="minorHAnsi" w:eastAsiaTheme="minorHAnsi" w:hAnsiTheme="minorHAnsi" w:cstheme="minorBidi"/>
          <w:sz w:val="22"/>
          <w:szCs w:val="22"/>
          <w:lang w:eastAsia="en-US"/>
        </w:rPr>
        <w:t xml:space="preserve">t, badminton i </w:t>
      </w:r>
      <w:r>
        <w:rPr>
          <w:rFonts w:asciiTheme="minorHAnsi" w:eastAsiaTheme="minorHAnsi" w:hAnsiTheme="minorHAnsi" w:cstheme="minorBidi"/>
          <w:sz w:val="22"/>
          <w:szCs w:val="22"/>
          <w:lang w:eastAsia="en-US"/>
        </w:rPr>
        <w:t xml:space="preserve">graničar) i </w:t>
      </w:r>
      <w:r w:rsidR="00A875B7">
        <w:rPr>
          <w:rFonts w:asciiTheme="minorHAnsi" w:eastAsiaTheme="minorHAnsi" w:hAnsiTheme="minorHAnsi" w:cstheme="minorBidi"/>
          <w:sz w:val="22"/>
          <w:szCs w:val="22"/>
          <w:lang w:eastAsia="en-US"/>
        </w:rPr>
        <w:t>kreativne</w:t>
      </w:r>
      <w:r>
        <w:rPr>
          <w:rFonts w:asciiTheme="minorHAnsi" w:eastAsiaTheme="minorHAnsi" w:hAnsiTheme="minorHAnsi" w:cstheme="minorBidi"/>
          <w:sz w:val="22"/>
          <w:szCs w:val="22"/>
          <w:lang w:eastAsia="en-US"/>
        </w:rPr>
        <w:t xml:space="preserve"> </w:t>
      </w:r>
      <w:r w:rsidR="00A875B7">
        <w:rPr>
          <w:rFonts w:asciiTheme="minorHAnsi" w:eastAsiaTheme="minorHAnsi" w:hAnsiTheme="minorHAnsi" w:cstheme="minorBidi"/>
          <w:sz w:val="22"/>
          <w:szCs w:val="22"/>
          <w:lang w:eastAsia="en-US"/>
        </w:rPr>
        <w:t>radionice</w:t>
      </w:r>
      <w:r>
        <w:rPr>
          <w:rFonts w:asciiTheme="minorHAnsi" w:eastAsiaTheme="minorHAnsi" w:hAnsiTheme="minorHAnsi" w:cstheme="minorBidi"/>
          <w:sz w:val="22"/>
          <w:szCs w:val="22"/>
          <w:lang w:eastAsia="en-US"/>
        </w:rPr>
        <w:t xml:space="preserve"> u sklopu kojih smo osmišljavali i gradili umjetničke i funkcionalne mostove koristeći uredski pribor. </w:t>
      </w:r>
      <w:r w:rsidRPr="000723BD">
        <w:rPr>
          <w:rFonts w:asciiTheme="minorHAnsi" w:eastAsiaTheme="minorHAnsi" w:hAnsiTheme="minorHAnsi" w:cstheme="minorBidi"/>
          <w:sz w:val="22"/>
          <w:szCs w:val="22"/>
          <w:lang w:eastAsia="en-US"/>
        </w:rPr>
        <w:t xml:space="preserve">Jedna od glavnih atrakcija svakako je </w:t>
      </w:r>
      <w:r>
        <w:rPr>
          <w:rFonts w:asciiTheme="minorHAnsi" w:eastAsiaTheme="minorHAnsi" w:hAnsiTheme="minorHAnsi" w:cstheme="minorBidi"/>
          <w:sz w:val="22"/>
          <w:szCs w:val="22"/>
          <w:lang w:eastAsia="en-US"/>
        </w:rPr>
        <w:t xml:space="preserve">bio veliki tobogan na napuhavanje </w:t>
      </w:r>
      <w:r w:rsidRPr="000723BD">
        <w:rPr>
          <w:rFonts w:asciiTheme="minorHAnsi" w:eastAsiaTheme="minorHAnsi" w:hAnsiTheme="minorHAnsi" w:cstheme="minorBidi"/>
          <w:sz w:val="22"/>
          <w:szCs w:val="22"/>
          <w:lang w:eastAsia="en-US"/>
        </w:rPr>
        <w:t xml:space="preserve">- užitak za </w:t>
      </w:r>
      <w:r>
        <w:rPr>
          <w:rFonts w:asciiTheme="minorHAnsi" w:eastAsiaTheme="minorHAnsi" w:hAnsiTheme="minorHAnsi" w:cstheme="minorBidi"/>
          <w:sz w:val="22"/>
          <w:szCs w:val="22"/>
          <w:lang w:eastAsia="en-US"/>
        </w:rPr>
        <w:t>velike i male</w:t>
      </w:r>
      <w:r w:rsidRPr="000723B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Kako bismo ovom ispunjenom danu pridodali i obrazovni element, naši su zaposlenici održali interaktivne i edukativne radionice. Djeca su imala priliku naučiti kako se brinuti za mačke, kako održavati higijenu te kako pravilno četkati zube. </w:t>
      </w:r>
    </w:p>
    <w:p w:rsidR="00B01BD4" w:rsidRPr="007F78AC" w:rsidRDefault="000723BD" w:rsidP="000723BD">
      <w:pPr>
        <w:spacing w:before="120" w:after="120"/>
        <w:jc w:val="both"/>
      </w:pPr>
      <w:r w:rsidRPr="007F78AC">
        <w:t xml:space="preserve">Ovaj </w:t>
      </w:r>
      <w:r w:rsidR="00B01BD4" w:rsidRPr="007F78AC">
        <w:t xml:space="preserve">nas je dan sve podsjetio na to koliko možemo biti zahvalni za sve mogućnosti koje nam život pruža. </w:t>
      </w:r>
      <w:r w:rsidRPr="007F78AC">
        <w:t xml:space="preserve"> </w:t>
      </w:r>
      <w:r w:rsidR="00B01BD4" w:rsidRPr="007F78AC">
        <w:t xml:space="preserve">Svatko od nas je bio zahvalan i ponosan što smo imali priliku posvetiti barem jedan dan ujedinjeni iza cilja da napravimo pozitivnu promjenu u našem društvu. </w:t>
      </w:r>
    </w:p>
    <w:p w:rsidR="00B01BD4" w:rsidRPr="007F78AC" w:rsidRDefault="00B01BD4" w:rsidP="000723BD">
      <w:pPr>
        <w:spacing w:before="120" w:after="120"/>
        <w:jc w:val="both"/>
      </w:pPr>
      <w:r w:rsidRPr="007F78AC">
        <w:t xml:space="preserve">Orange Day nam je svima dao priliku da uistinu živimo i pokažemo vrijednosti kompanije GSK te učinimo više za djecu Centra Klasje i zajednicu općenito. </w:t>
      </w:r>
    </w:p>
    <w:p w:rsidR="007F78AC" w:rsidRPr="007F78AC" w:rsidRDefault="00B01BD4" w:rsidP="007F78AC">
      <w:pPr>
        <w:spacing w:before="120" w:after="120"/>
        <w:jc w:val="both"/>
      </w:pPr>
      <w:r w:rsidRPr="007F78AC">
        <w:t xml:space="preserve">Djelatnici i djeca su izrazili svoju zahvalnost vlastitim riječima… </w:t>
      </w:r>
    </w:p>
    <w:p w:rsidR="00317F50" w:rsidRDefault="00317F50" w:rsidP="0008687F">
      <w:pPr>
        <w:jc w:val="both"/>
        <w:rPr>
          <w:lang w:val="en-GB"/>
        </w:rPr>
      </w:pPr>
      <w:r>
        <w:rPr>
          <w:noProof/>
          <w:lang w:val="en-GB"/>
        </w:rPr>
        <w:drawing>
          <wp:inline distT="0" distB="0" distL="0" distR="0" wp14:anchorId="7A451A10" wp14:editId="4805CA9A">
            <wp:extent cx="6467475" cy="226039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17F50" w:rsidRDefault="00317F50" w:rsidP="0008687F">
      <w:pPr>
        <w:jc w:val="both"/>
        <w:rPr>
          <w:lang w:val="en-GB"/>
        </w:rPr>
      </w:pPr>
      <w:bookmarkStart w:id="0" w:name="_GoBack"/>
      <w:r>
        <w:rPr>
          <w:noProof/>
          <w:lang w:val="en-GB"/>
        </w:rPr>
        <w:lastRenderedPageBreak/>
        <w:drawing>
          <wp:inline distT="0" distB="0" distL="0" distR="0">
            <wp:extent cx="6137452" cy="2654935"/>
            <wp:effectExtent l="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317F50" w:rsidRDefault="00317F50" w:rsidP="0008687F">
      <w:pPr>
        <w:jc w:val="both"/>
        <w:rPr>
          <w:lang w:val="en-GB"/>
        </w:rPr>
      </w:pPr>
      <w:r>
        <w:rPr>
          <w:noProof/>
        </w:rPr>
        <w:drawing>
          <wp:inline distT="0" distB="0" distL="0" distR="0">
            <wp:extent cx="2796363" cy="3729576"/>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0056" cy="3734501"/>
                    </a:xfrm>
                    <a:prstGeom prst="rect">
                      <a:avLst/>
                    </a:prstGeom>
                    <a:noFill/>
                    <a:ln>
                      <a:noFill/>
                    </a:ln>
                  </pic:spPr>
                </pic:pic>
              </a:graphicData>
            </a:graphic>
          </wp:inline>
        </w:drawing>
      </w:r>
      <w:r>
        <w:rPr>
          <w:noProof/>
        </w:rPr>
        <w:t xml:space="preserve"> </w:t>
      </w:r>
      <w:r>
        <w:rPr>
          <w:noProof/>
        </w:rPr>
        <w:drawing>
          <wp:inline distT="0" distB="0" distL="0" distR="0" wp14:anchorId="0FA5F7DA" wp14:editId="6D223218">
            <wp:extent cx="2793960" cy="3726372"/>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62" cy="3747581"/>
                    </a:xfrm>
                    <a:prstGeom prst="rect">
                      <a:avLst/>
                    </a:prstGeom>
                    <a:noFill/>
                    <a:ln>
                      <a:noFill/>
                    </a:ln>
                  </pic:spPr>
                </pic:pic>
              </a:graphicData>
            </a:graphic>
          </wp:inline>
        </w:drawing>
      </w:r>
    </w:p>
    <w:p w:rsidR="005D5520" w:rsidRPr="005D5520" w:rsidRDefault="00317F50" w:rsidP="00EB6FED">
      <w:pPr>
        <w:jc w:val="both"/>
        <w:rPr>
          <w:lang w:val="en-GB"/>
        </w:rPr>
      </w:pPr>
      <w:r>
        <w:rPr>
          <w:noProof/>
        </w:rPr>
        <w:drawing>
          <wp:inline distT="0" distB="0" distL="0" distR="0">
            <wp:extent cx="2627432" cy="3504269"/>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2187" cy="3510611"/>
                    </a:xfrm>
                    <a:prstGeom prst="rect">
                      <a:avLst/>
                    </a:prstGeom>
                    <a:noFill/>
                    <a:ln>
                      <a:noFill/>
                    </a:ln>
                  </pic:spPr>
                </pic:pic>
              </a:graphicData>
            </a:graphic>
          </wp:inline>
        </w:drawing>
      </w:r>
      <w:r w:rsidRPr="00317F50">
        <w:t xml:space="preserve"> </w:t>
      </w:r>
      <w:r>
        <w:rPr>
          <w:noProof/>
        </w:rPr>
        <w:drawing>
          <wp:inline distT="0" distB="0" distL="0" distR="0">
            <wp:extent cx="2615609" cy="3488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3275" cy="3512063"/>
                    </a:xfrm>
                    <a:prstGeom prst="rect">
                      <a:avLst/>
                    </a:prstGeom>
                    <a:noFill/>
                    <a:ln>
                      <a:noFill/>
                    </a:ln>
                  </pic:spPr>
                </pic:pic>
              </a:graphicData>
            </a:graphic>
          </wp:inline>
        </w:drawing>
      </w:r>
    </w:p>
    <w:sectPr w:rsidR="005D5520" w:rsidRPr="005D5520" w:rsidSect="00317F5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2E9"/>
    <w:multiLevelType w:val="hybridMultilevel"/>
    <w:tmpl w:val="C3BEFA4A"/>
    <w:lvl w:ilvl="0" w:tplc="861A13DE">
      <w:start w:val="1"/>
      <w:numFmt w:val="bullet"/>
      <w:lvlText w:val="•"/>
      <w:lvlJc w:val="left"/>
      <w:pPr>
        <w:tabs>
          <w:tab w:val="num" w:pos="720"/>
        </w:tabs>
        <w:ind w:left="720" w:hanging="360"/>
      </w:pPr>
      <w:rPr>
        <w:rFonts w:ascii="Times New Roman" w:hAnsi="Times New Roman" w:hint="default"/>
      </w:rPr>
    </w:lvl>
    <w:lvl w:ilvl="1" w:tplc="93F234A6" w:tentative="1">
      <w:start w:val="1"/>
      <w:numFmt w:val="bullet"/>
      <w:lvlText w:val="•"/>
      <w:lvlJc w:val="left"/>
      <w:pPr>
        <w:tabs>
          <w:tab w:val="num" w:pos="1440"/>
        </w:tabs>
        <w:ind w:left="1440" w:hanging="360"/>
      </w:pPr>
      <w:rPr>
        <w:rFonts w:ascii="Times New Roman" w:hAnsi="Times New Roman" w:hint="default"/>
      </w:rPr>
    </w:lvl>
    <w:lvl w:ilvl="2" w:tplc="3A94CD44" w:tentative="1">
      <w:start w:val="1"/>
      <w:numFmt w:val="bullet"/>
      <w:lvlText w:val="•"/>
      <w:lvlJc w:val="left"/>
      <w:pPr>
        <w:tabs>
          <w:tab w:val="num" w:pos="2160"/>
        </w:tabs>
        <w:ind w:left="2160" w:hanging="360"/>
      </w:pPr>
      <w:rPr>
        <w:rFonts w:ascii="Times New Roman" w:hAnsi="Times New Roman" w:hint="default"/>
      </w:rPr>
    </w:lvl>
    <w:lvl w:ilvl="3" w:tplc="61EE4214" w:tentative="1">
      <w:start w:val="1"/>
      <w:numFmt w:val="bullet"/>
      <w:lvlText w:val="•"/>
      <w:lvlJc w:val="left"/>
      <w:pPr>
        <w:tabs>
          <w:tab w:val="num" w:pos="2880"/>
        </w:tabs>
        <w:ind w:left="2880" w:hanging="360"/>
      </w:pPr>
      <w:rPr>
        <w:rFonts w:ascii="Times New Roman" w:hAnsi="Times New Roman" w:hint="default"/>
      </w:rPr>
    </w:lvl>
    <w:lvl w:ilvl="4" w:tplc="6802AD86" w:tentative="1">
      <w:start w:val="1"/>
      <w:numFmt w:val="bullet"/>
      <w:lvlText w:val="•"/>
      <w:lvlJc w:val="left"/>
      <w:pPr>
        <w:tabs>
          <w:tab w:val="num" w:pos="3600"/>
        </w:tabs>
        <w:ind w:left="3600" w:hanging="360"/>
      </w:pPr>
      <w:rPr>
        <w:rFonts w:ascii="Times New Roman" w:hAnsi="Times New Roman" w:hint="default"/>
      </w:rPr>
    </w:lvl>
    <w:lvl w:ilvl="5" w:tplc="61462896" w:tentative="1">
      <w:start w:val="1"/>
      <w:numFmt w:val="bullet"/>
      <w:lvlText w:val="•"/>
      <w:lvlJc w:val="left"/>
      <w:pPr>
        <w:tabs>
          <w:tab w:val="num" w:pos="4320"/>
        </w:tabs>
        <w:ind w:left="4320" w:hanging="360"/>
      </w:pPr>
      <w:rPr>
        <w:rFonts w:ascii="Times New Roman" w:hAnsi="Times New Roman" w:hint="default"/>
      </w:rPr>
    </w:lvl>
    <w:lvl w:ilvl="6" w:tplc="6BD09C46" w:tentative="1">
      <w:start w:val="1"/>
      <w:numFmt w:val="bullet"/>
      <w:lvlText w:val="•"/>
      <w:lvlJc w:val="left"/>
      <w:pPr>
        <w:tabs>
          <w:tab w:val="num" w:pos="5040"/>
        </w:tabs>
        <w:ind w:left="5040" w:hanging="360"/>
      </w:pPr>
      <w:rPr>
        <w:rFonts w:ascii="Times New Roman" w:hAnsi="Times New Roman" w:hint="default"/>
      </w:rPr>
    </w:lvl>
    <w:lvl w:ilvl="7" w:tplc="C3644A48" w:tentative="1">
      <w:start w:val="1"/>
      <w:numFmt w:val="bullet"/>
      <w:lvlText w:val="•"/>
      <w:lvlJc w:val="left"/>
      <w:pPr>
        <w:tabs>
          <w:tab w:val="num" w:pos="5760"/>
        </w:tabs>
        <w:ind w:left="5760" w:hanging="360"/>
      </w:pPr>
      <w:rPr>
        <w:rFonts w:ascii="Times New Roman" w:hAnsi="Times New Roman" w:hint="default"/>
      </w:rPr>
    </w:lvl>
    <w:lvl w:ilvl="8" w:tplc="10D04A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AB236A"/>
    <w:multiLevelType w:val="hybridMultilevel"/>
    <w:tmpl w:val="8F7C02DE"/>
    <w:lvl w:ilvl="0" w:tplc="A71A4242">
      <w:start w:val="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72F7266"/>
    <w:multiLevelType w:val="hybridMultilevel"/>
    <w:tmpl w:val="F84622E4"/>
    <w:lvl w:ilvl="0" w:tplc="A71A4242">
      <w:start w:val="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FF3D27"/>
    <w:multiLevelType w:val="multilevel"/>
    <w:tmpl w:val="A0EE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D54A6"/>
    <w:multiLevelType w:val="hybridMultilevel"/>
    <w:tmpl w:val="4F6A2C26"/>
    <w:lvl w:ilvl="0" w:tplc="A71A4242">
      <w:start w:val="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20"/>
    <w:rsid w:val="000346B0"/>
    <w:rsid w:val="000723BD"/>
    <w:rsid w:val="0008687F"/>
    <w:rsid w:val="00185B12"/>
    <w:rsid w:val="00185F87"/>
    <w:rsid w:val="001F5FAB"/>
    <w:rsid w:val="002E32F7"/>
    <w:rsid w:val="00317F50"/>
    <w:rsid w:val="003673C8"/>
    <w:rsid w:val="00394280"/>
    <w:rsid w:val="00470778"/>
    <w:rsid w:val="00484F6F"/>
    <w:rsid w:val="004E1C5C"/>
    <w:rsid w:val="005D5520"/>
    <w:rsid w:val="005F7880"/>
    <w:rsid w:val="0068729A"/>
    <w:rsid w:val="006A7507"/>
    <w:rsid w:val="007476C4"/>
    <w:rsid w:val="007F78AC"/>
    <w:rsid w:val="00814DD9"/>
    <w:rsid w:val="00896A5B"/>
    <w:rsid w:val="00A55C68"/>
    <w:rsid w:val="00A80142"/>
    <w:rsid w:val="00A875B7"/>
    <w:rsid w:val="00B01BD4"/>
    <w:rsid w:val="00B20696"/>
    <w:rsid w:val="00DE7D8D"/>
    <w:rsid w:val="00EB6F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2F20"/>
  <w15:chartTrackingRefBased/>
  <w15:docId w15:val="{5056DA05-20C3-4137-81E5-F3705E66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552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07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520"/>
    <w:rPr>
      <w:rFonts w:ascii="Times New Roman" w:eastAsia="Times New Roman" w:hAnsi="Times New Roman" w:cs="Times New Roman"/>
      <w:b/>
      <w:bCs/>
      <w:sz w:val="36"/>
      <w:szCs w:val="36"/>
      <w:lang w:eastAsia="hr-HR"/>
    </w:rPr>
  </w:style>
  <w:style w:type="paragraph" w:styleId="NormalWeb">
    <w:name w:val="Normal (Web)"/>
    <w:basedOn w:val="Normal"/>
    <w:uiPriority w:val="99"/>
    <w:unhideWhenUsed/>
    <w:rsid w:val="005D55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5F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5F7880"/>
    <w:rPr>
      <w:rFonts w:ascii="Courier New" w:eastAsia="Times New Roman" w:hAnsi="Courier New" w:cs="Courier New"/>
      <w:sz w:val="20"/>
      <w:szCs w:val="20"/>
      <w:lang w:eastAsia="hr-HR"/>
    </w:rPr>
  </w:style>
  <w:style w:type="character" w:customStyle="1" w:styleId="Heading3Char">
    <w:name w:val="Heading 3 Char"/>
    <w:basedOn w:val="DefaultParagraphFont"/>
    <w:link w:val="Heading3"/>
    <w:uiPriority w:val="9"/>
    <w:semiHidden/>
    <w:rsid w:val="000723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278">
      <w:bodyDiv w:val="1"/>
      <w:marLeft w:val="0"/>
      <w:marRight w:val="0"/>
      <w:marTop w:val="0"/>
      <w:marBottom w:val="0"/>
      <w:divBdr>
        <w:top w:val="none" w:sz="0" w:space="0" w:color="auto"/>
        <w:left w:val="none" w:sz="0" w:space="0" w:color="auto"/>
        <w:bottom w:val="none" w:sz="0" w:space="0" w:color="auto"/>
        <w:right w:val="none" w:sz="0" w:space="0" w:color="auto"/>
      </w:divBdr>
    </w:div>
    <w:div w:id="83720972">
      <w:bodyDiv w:val="1"/>
      <w:marLeft w:val="0"/>
      <w:marRight w:val="0"/>
      <w:marTop w:val="0"/>
      <w:marBottom w:val="0"/>
      <w:divBdr>
        <w:top w:val="none" w:sz="0" w:space="0" w:color="auto"/>
        <w:left w:val="none" w:sz="0" w:space="0" w:color="auto"/>
        <w:bottom w:val="none" w:sz="0" w:space="0" w:color="auto"/>
        <w:right w:val="none" w:sz="0" w:space="0" w:color="auto"/>
      </w:divBdr>
      <w:divsChild>
        <w:div w:id="1556813706">
          <w:marLeft w:val="0"/>
          <w:marRight w:val="0"/>
          <w:marTop w:val="600"/>
          <w:marBottom w:val="600"/>
          <w:divBdr>
            <w:top w:val="none" w:sz="0" w:space="0" w:color="auto"/>
            <w:left w:val="none" w:sz="0" w:space="0" w:color="auto"/>
            <w:bottom w:val="none" w:sz="0" w:space="0" w:color="auto"/>
            <w:right w:val="none" w:sz="0" w:space="0" w:color="auto"/>
          </w:divBdr>
          <w:divsChild>
            <w:div w:id="594290583">
              <w:marLeft w:val="0"/>
              <w:marRight w:val="0"/>
              <w:marTop w:val="0"/>
              <w:marBottom w:val="0"/>
              <w:divBdr>
                <w:top w:val="none" w:sz="0" w:space="0" w:color="auto"/>
                <w:left w:val="none" w:sz="0" w:space="0" w:color="auto"/>
                <w:bottom w:val="none" w:sz="0" w:space="0" w:color="auto"/>
                <w:right w:val="none" w:sz="0" w:space="0" w:color="auto"/>
              </w:divBdr>
              <w:divsChild>
                <w:div w:id="1528176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256008">
      <w:bodyDiv w:val="1"/>
      <w:marLeft w:val="0"/>
      <w:marRight w:val="0"/>
      <w:marTop w:val="0"/>
      <w:marBottom w:val="0"/>
      <w:divBdr>
        <w:top w:val="none" w:sz="0" w:space="0" w:color="auto"/>
        <w:left w:val="none" w:sz="0" w:space="0" w:color="auto"/>
        <w:bottom w:val="none" w:sz="0" w:space="0" w:color="auto"/>
        <w:right w:val="none" w:sz="0" w:space="0" w:color="auto"/>
      </w:divBdr>
      <w:divsChild>
        <w:div w:id="1977906172">
          <w:marLeft w:val="0"/>
          <w:marRight w:val="0"/>
          <w:marTop w:val="0"/>
          <w:marBottom w:val="0"/>
          <w:divBdr>
            <w:top w:val="none" w:sz="0" w:space="0" w:color="auto"/>
            <w:left w:val="none" w:sz="0" w:space="0" w:color="auto"/>
            <w:bottom w:val="none" w:sz="0" w:space="0" w:color="auto"/>
            <w:right w:val="none" w:sz="0" w:space="0" w:color="auto"/>
          </w:divBdr>
        </w:div>
        <w:div w:id="1015306934">
          <w:marLeft w:val="0"/>
          <w:marRight w:val="0"/>
          <w:marTop w:val="0"/>
          <w:marBottom w:val="0"/>
          <w:divBdr>
            <w:top w:val="none" w:sz="0" w:space="0" w:color="auto"/>
            <w:left w:val="none" w:sz="0" w:space="0" w:color="auto"/>
            <w:bottom w:val="none" w:sz="0" w:space="0" w:color="auto"/>
            <w:right w:val="none" w:sz="0" w:space="0" w:color="auto"/>
          </w:divBdr>
        </w:div>
      </w:divsChild>
    </w:div>
    <w:div w:id="153227934">
      <w:bodyDiv w:val="1"/>
      <w:marLeft w:val="0"/>
      <w:marRight w:val="0"/>
      <w:marTop w:val="0"/>
      <w:marBottom w:val="0"/>
      <w:divBdr>
        <w:top w:val="none" w:sz="0" w:space="0" w:color="auto"/>
        <w:left w:val="none" w:sz="0" w:space="0" w:color="auto"/>
        <w:bottom w:val="none" w:sz="0" w:space="0" w:color="auto"/>
        <w:right w:val="none" w:sz="0" w:space="0" w:color="auto"/>
      </w:divBdr>
    </w:div>
    <w:div w:id="257762507">
      <w:bodyDiv w:val="1"/>
      <w:marLeft w:val="0"/>
      <w:marRight w:val="0"/>
      <w:marTop w:val="0"/>
      <w:marBottom w:val="0"/>
      <w:divBdr>
        <w:top w:val="none" w:sz="0" w:space="0" w:color="auto"/>
        <w:left w:val="none" w:sz="0" w:space="0" w:color="auto"/>
        <w:bottom w:val="none" w:sz="0" w:space="0" w:color="auto"/>
        <w:right w:val="none" w:sz="0" w:space="0" w:color="auto"/>
      </w:divBdr>
    </w:div>
    <w:div w:id="295063083">
      <w:bodyDiv w:val="1"/>
      <w:marLeft w:val="0"/>
      <w:marRight w:val="0"/>
      <w:marTop w:val="0"/>
      <w:marBottom w:val="0"/>
      <w:divBdr>
        <w:top w:val="none" w:sz="0" w:space="0" w:color="auto"/>
        <w:left w:val="none" w:sz="0" w:space="0" w:color="auto"/>
        <w:bottom w:val="none" w:sz="0" w:space="0" w:color="auto"/>
        <w:right w:val="none" w:sz="0" w:space="0" w:color="auto"/>
      </w:divBdr>
    </w:div>
    <w:div w:id="501239533">
      <w:bodyDiv w:val="1"/>
      <w:marLeft w:val="0"/>
      <w:marRight w:val="0"/>
      <w:marTop w:val="0"/>
      <w:marBottom w:val="0"/>
      <w:divBdr>
        <w:top w:val="none" w:sz="0" w:space="0" w:color="auto"/>
        <w:left w:val="none" w:sz="0" w:space="0" w:color="auto"/>
        <w:bottom w:val="none" w:sz="0" w:space="0" w:color="auto"/>
        <w:right w:val="none" w:sz="0" w:space="0" w:color="auto"/>
      </w:divBdr>
    </w:div>
    <w:div w:id="630138866">
      <w:bodyDiv w:val="1"/>
      <w:marLeft w:val="0"/>
      <w:marRight w:val="0"/>
      <w:marTop w:val="0"/>
      <w:marBottom w:val="0"/>
      <w:divBdr>
        <w:top w:val="none" w:sz="0" w:space="0" w:color="auto"/>
        <w:left w:val="none" w:sz="0" w:space="0" w:color="auto"/>
        <w:bottom w:val="none" w:sz="0" w:space="0" w:color="auto"/>
        <w:right w:val="none" w:sz="0" w:space="0" w:color="auto"/>
      </w:divBdr>
    </w:div>
    <w:div w:id="632366252">
      <w:bodyDiv w:val="1"/>
      <w:marLeft w:val="0"/>
      <w:marRight w:val="0"/>
      <w:marTop w:val="0"/>
      <w:marBottom w:val="0"/>
      <w:divBdr>
        <w:top w:val="none" w:sz="0" w:space="0" w:color="auto"/>
        <w:left w:val="none" w:sz="0" w:space="0" w:color="auto"/>
        <w:bottom w:val="none" w:sz="0" w:space="0" w:color="auto"/>
        <w:right w:val="none" w:sz="0" w:space="0" w:color="auto"/>
      </w:divBdr>
    </w:div>
    <w:div w:id="793138142">
      <w:bodyDiv w:val="1"/>
      <w:marLeft w:val="0"/>
      <w:marRight w:val="0"/>
      <w:marTop w:val="0"/>
      <w:marBottom w:val="0"/>
      <w:divBdr>
        <w:top w:val="none" w:sz="0" w:space="0" w:color="auto"/>
        <w:left w:val="none" w:sz="0" w:space="0" w:color="auto"/>
        <w:bottom w:val="none" w:sz="0" w:space="0" w:color="auto"/>
        <w:right w:val="none" w:sz="0" w:space="0" w:color="auto"/>
      </w:divBdr>
      <w:divsChild>
        <w:div w:id="67309202">
          <w:marLeft w:val="547"/>
          <w:marRight w:val="0"/>
          <w:marTop w:val="0"/>
          <w:marBottom w:val="0"/>
          <w:divBdr>
            <w:top w:val="none" w:sz="0" w:space="0" w:color="auto"/>
            <w:left w:val="none" w:sz="0" w:space="0" w:color="auto"/>
            <w:bottom w:val="none" w:sz="0" w:space="0" w:color="auto"/>
            <w:right w:val="none" w:sz="0" w:space="0" w:color="auto"/>
          </w:divBdr>
        </w:div>
        <w:div w:id="141505000">
          <w:marLeft w:val="547"/>
          <w:marRight w:val="0"/>
          <w:marTop w:val="0"/>
          <w:marBottom w:val="0"/>
          <w:divBdr>
            <w:top w:val="none" w:sz="0" w:space="0" w:color="auto"/>
            <w:left w:val="none" w:sz="0" w:space="0" w:color="auto"/>
            <w:bottom w:val="none" w:sz="0" w:space="0" w:color="auto"/>
            <w:right w:val="none" w:sz="0" w:space="0" w:color="auto"/>
          </w:divBdr>
        </w:div>
        <w:div w:id="23867592">
          <w:marLeft w:val="547"/>
          <w:marRight w:val="0"/>
          <w:marTop w:val="0"/>
          <w:marBottom w:val="0"/>
          <w:divBdr>
            <w:top w:val="none" w:sz="0" w:space="0" w:color="auto"/>
            <w:left w:val="none" w:sz="0" w:space="0" w:color="auto"/>
            <w:bottom w:val="none" w:sz="0" w:space="0" w:color="auto"/>
            <w:right w:val="none" w:sz="0" w:space="0" w:color="auto"/>
          </w:divBdr>
        </w:div>
        <w:div w:id="488980103">
          <w:marLeft w:val="547"/>
          <w:marRight w:val="0"/>
          <w:marTop w:val="0"/>
          <w:marBottom w:val="0"/>
          <w:divBdr>
            <w:top w:val="none" w:sz="0" w:space="0" w:color="auto"/>
            <w:left w:val="none" w:sz="0" w:space="0" w:color="auto"/>
            <w:bottom w:val="none" w:sz="0" w:space="0" w:color="auto"/>
            <w:right w:val="none" w:sz="0" w:space="0" w:color="auto"/>
          </w:divBdr>
        </w:div>
        <w:div w:id="873881970">
          <w:marLeft w:val="547"/>
          <w:marRight w:val="0"/>
          <w:marTop w:val="0"/>
          <w:marBottom w:val="0"/>
          <w:divBdr>
            <w:top w:val="none" w:sz="0" w:space="0" w:color="auto"/>
            <w:left w:val="none" w:sz="0" w:space="0" w:color="auto"/>
            <w:bottom w:val="none" w:sz="0" w:space="0" w:color="auto"/>
            <w:right w:val="none" w:sz="0" w:space="0" w:color="auto"/>
          </w:divBdr>
        </w:div>
        <w:div w:id="484668396">
          <w:marLeft w:val="547"/>
          <w:marRight w:val="0"/>
          <w:marTop w:val="0"/>
          <w:marBottom w:val="0"/>
          <w:divBdr>
            <w:top w:val="none" w:sz="0" w:space="0" w:color="auto"/>
            <w:left w:val="none" w:sz="0" w:space="0" w:color="auto"/>
            <w:bottom w:val="none" w:sz="0" w:space="0" w:color="auto"/>
            <w:right w:val="none" w:sz="0" w:space="0" w:color="auto"/>
          </w:divBdr>
        </w:div>
        <w:div w:id="1189105078">
          <w:marLeft w:val="547"/>
          <w:marRight w:val="0"/>
          <w:marTop w:val="0"/>
          <w:marBottom w:val="0"/>
          <w:divBdr>
            <w:top w:val="none" w:sz="0" w:space="0" w:color="auto"/>
            <w:left w:val="none" w:sz="0" w:space="0" w:color="auto"/>
            <w:bottom w:val="none" w:sz="0" w:space="0" w:color="auto"/>
            <w:right w:val="none" w:sz="0" w:space="0" w:color="auto"/>
          </w:divBdr>
        </w:div>
        <w:div w:id="286205549">
          <w:marLeft w:val="547"/>
          <w:marRight w:val="0"/>
          <w:marTop w:val="0"/>
          <w:marBottom w:val="0"/>
          <w:divBdr>
            <w:top w:val="none" w:sz="0" w:space="0" w:color="auto"/>
            <w:left w:val="none" w:sz="0" w:space="0" w:color="auto"/>
            <w:bottom w:val="none" w:sz="0" w:space="0" w:color="auto"/>
            <w:right w:val="none" w:sz="0" w:space="0" w:color="auto"/>
          </w:divBdr>
        </w:div>
        <w:div w:id="966660504">
          <w:marLeft w:val="547"/>
          <w:marRight w:val="0"/>
          <w:marTop w:val="0"/>
          <w:marBottom w:val="0"/>
          <w:divBdr>
            <w:top w:val="none" w:sz="0" w:space="0" w:color="auto"/>
            <w:left w:val="none" w:sz="0" w:space="0" w:color="auto"/>
            <w:bottom w:val="none" w:sz="0" w:space="0" w:color="auto"/>
            <w:right w:val="none" w:sz="0" w:space="0" w:color="auto"/>
          </w:divBdr>
        </w:div>
        <w:div w:id="223565920">
          <w:marLeft w:val="547"/>
          <w:marRight w:val="0"/>
          <w:marTop w:val="0"/>
          <w:marBottom w:val="0"/>
          <w:divBdr>
            <w:top w:val="none" w:sz="0" w:space="0" w:color="auto"/>
            <w:left w:val="none" w:sz="0" w:space="0" w:color="auto"/>
            <w:bottom w:val="none" w:sz="0" w:space="0" w:color="auto"/>
            <w:right w:val="none" w:sz="0" w:space="0" w:color="auto"/>
          </w:divBdr>
        </w:div>
        <w:div w:id="1173572741">
          <w:marLeft w:val="547"/>
          <w:marRight w:val="0"/>
          <w:marTop w:val="0"/>
          <w:marBottom w:val="0"/>
          <w:divBdr>
            <w:top w:val="none" w:sz="0" w:space="0" w:color="auto"/>
            <w:left w:val="none" w:sz="0" w:space="0" w:color="auto"/>
            <w:bottom w:val="none" w:sz="0" w:space="0" w:color="auto"/>
            <w:right w:val="none" w:sz="0" w:space="0" w:color="auto"/>
          </w:divBdr>
        </w:div>
        <w:div w:id="1131098153">
          <w:marLeft w:val="547"/>
          <w:marRight w:val="0"/>
          <w:marTop w:val="0"/>
          <w:marBottom w:val="0"/>
          <w:divBdr>
            <w:top w:val="none" w:sz="0" w:space="0" w:color="auto"/>
            <w:left w:val="none" w:sz="0" w:space="0" w:color="auto"/>
            <w:bottom w:val="none" w:sz="0" w:space="0" w:color="auto"/>
            <w:right w:val="none" w:sz="0" w:space="0" w:color="auto"/>
          </w:divBdr>
        </w:div>
      </w:divsChild>
    </w:div>
    <w:div w:id="828592404">
      <w:bodyDiv w:val="1"/>
      <w:marLeft w:val="0"/>
      <w:marRight w:val="0"/>
      <w:marTop w:val="0"/>
      <w:marBottom w:val="0"/>
      <w:divBdr>
        <w:top w:val="none" w:sz="0" w:space="0" w:color="auto"/>
        <w:left w:val="none" w:sz="0" w:space="0" w:color="auto"/>
        <w:bottom w:val="none" w:sz="0" w:space="0" w:color="auto"/>
        <w:right w:val="none" w:sz="0" w:space="0" w:color="auto"/>
      </w:divBdr>
    </w:div>
    <w:div w:id="858927755">
      <w:bodyDiv w:val="1"/>
      <w:marLeft w:val="0"/>
      <w:marRight w:val="0"/>
      <w:marTop w:val="0"/>
      <w:marBottom w:val="0"/>
      <w:divBdr>
        <w:top w:val="none" w:sz="0" w:space="0" w:color="auto"/>
        <w:left w:val="none" w:sz="0" w:space="0" w:color="auto"/>
        <w:bottom w:val="none" w:sz="0" w:space="0" w:color="auto"/>
        <w:right w:val="none" w:sz="0" w:space="0" w:color="auto"/>
      </w:divBdr>
      <w:divsChild>
        <w:div w:id="1250433262">
          <w:marLeft w:val="547"/>
          <w:marRight w:val="0"/>
          <w:marTop w:val="0"/>
          <w:marBottom w:val="0"/>
          <w:divBdr>
            <w:top w:val="none" w:sz="0" w:space="0" w:color="auto"/>
            <w:left w:val="none" w:sz="0" w:space="0" w:color="auto"/>
            <w:bottom w:val="none" w:sz="0" w:space="0" w:color="auto"/>
            <w:right w:val="none" w:sz="0" w:space="0" w:color="auto"/>
          </w:divBdr>
        </w:div>
        <w:div w:id="1349528165">
          <w:marLeft w:val="547"/>
          <w:marRight w:val="0"/>
          <w:marTop w:val="0"/>
          <w:marBottom w:val="0"/>
          <w:divBdr>
            <w:top w:val="none" w:sz="0" w:space="0" w:color="auto"/>
            <w:left w:val="none" w:sz="0" w:space="0" w:color="auto"/>
            <w:bottom w:val="none" w:sz="0" w:space="0" w:color="auto"/>
            <w:right w:val="none" w:sz="0" w:space="0" w:color="auto"/>
          </w:divBdr>
        </w:div>
        <w:div w:id="1676227335">
          <w:marLeft w:val="547"/>
          <w:marRight w:val="0"/>
          <w:marTop w:val="0"/>
          <w:marBottom w:val="0"/>
          <w:divBdr>
            <w:top w:val="none" w:sz="0" w:space="0" w:color="auto"/>
            <w:left w:val="none" w:sz="0" w:space="0" w:color="auto"/>
            <w:bottom w:val="none" w:sz="0" w:space="0" w:color="auto"/>
            <w:right w:val="none" w:sz="0" w:space="0" w:color="auto"/>
          </w:divBdr>
        </w:div>
        <w:div w:id="1801873203">
          <w:marLeft w:val="547"/>
          <w:marRight w:val="0"/>
          <w:marTop w:val="0"/>
          <w:marBottom w:val="0"/>
          <w:divBdr>
            <w:top w:val="none" w:sz="0" w:space="0" w:color="auto"/>
            <w:left w:val="none" w:sz="0" w:space="0" w:color="auto"/>
            <w:bottom w:val="none" w:sz="0" w:space="0" w:color="auto"/>
            <w:right w:val="none" w:sz="0" w:space="0" w:color="auto"/>
          </w:divBdr>
        </w:div>
        <w:div w:id="1111974376">
          <w:marLeft w:val="547"/>
          <w:marRight w:val="0"/>
          <w:marTop w:val="0"/>
          <w:marBottom w:val="0"/>
          <w:divBdr>
            <w:top w:val="none" w:sz="0" w:space="0" w:color="auto"/>
            <w:left w:val="none" w:sz="0" w:space="0" w:color="auto"/>
            <w:bottom w:val="none" w:sz="0" w:space="0" w:color="auto"/>
            <w:right w:val="none" w:sz="0" w:space="0" w:color="auto"/>
          </w:divBdr>
        </w:div>
        <w:div w:id="1492283825">
          <w:marLeft w:val="547"/>
          <w:marRight w:val="0"/>
          <w:marTop w:val="0"/>
          <w:marBottom w:val="0"/>
          <w:divBdr>
            <w:top w:val="none" w:sz="0" w:space="0" w:color="auto"/>
            <w:left w:val="none" w:sz="0" w:space="0" w:color="auto"/>
            <w:bottom w:val="none" w:sz="0" w:space="0" w:color="auto"/>
            <w:right w:val="none" w:sz="0" w:space="0" w:color="auto"/>
          </w:divBdr>
        </w:div>
        <w:div w:id="1415127568">
          <w:marLeft w:val="547"/>
          <w:marRight w:val="0"/>
          <w:marTop w:val="0"/>
          <w:marBottom w:val="0"/>
          <w:divBdr>
            <w:top w:val="none" w:sz="0" w:space="0" w:color="auto"/>
            <w:left w:val="none" w:sz="0" w:space="0" w:color="auto"/>
            <w:bottom w:val="none" w:sz="0" w:space="0" w:color="auto"/>
            <w:right w:val="none" w:sz="0" w:space="0" w:color="auto"/>
          </w:divBdr>
        </w:div>
        <w:div w:id="345720044">
          <w:marLeft w:val="547"/>
          <w:marRight w:val="0"/>
          <w:marTop w:val="0"/>
          <w:marBottom w:val="0"/>
          <w:divBdr>
            <w:top w:val="none" w:sz="0" w:space="0" w:color="auto"/>
            <w:left w:val="none" w:sz="0" w:space="0" w:color="auto"/>
            <w:bottom w:val="none" w:sz="0" w:space="0" w:color="auto"/>
            <w:right w:val="none" w:sz="0" w:space="0" w:color="auto"/>
          </w:divBdr>
        </w:div>
        <w:div w:id="142240039">
          <w:marLeft w:val="547"/>
          <w:marRight w:val="0"/>
          <w:marTop w:val="0"/>
          <w:marBottom w:val="0"/>
          <w:divBdr>
            <w:top w:val="none" w:sz="0" w:space="0" w:color="auto"/>
            <w:left w:val="none" w:sz="0" w:space="0" w:color="auto"/>
            <w:bottom w:val="none" w:sz="0" w:space="0" w:color="auto"/>
            <w:right w:val="none" w:sz="0" w:space="0" w:color="auto"/>
          </w:divBdr>
        </w:div>
        <w:div w:id="1875456632">
          <w:marLeft w:val="547"/>
          <w:marRight w:val="0"/>
          <w:marTop w:val="0"/>
          <w:marBottom w:val="0"/>
          <w:divBdr>
            <w:top w:val="none" w:sz="0" w:space="0" w:color="auto"/>
            <w:left w:val="none" w:sz="0" w:space="0" w:color="auto"/>
            <w:bottom w:val="none" w:sz="0" w:space="0" w:color="auto"/>
            <w:right w:val="none" w:sz="0" w:space="0" w:color="auto"/>
          </w:divBdr>
        </w:div>
        <w:div w:id="1096704971">
          <w:marLeft w:val="547"/>
          <w:marRight w:val="0"/>
          <w:marTop w:val="0"/>
          <w:marBottom w:val="0"/>
          <w:divBdr>
            <w:top w:val="none" w:sz="0" w:space="0" w:color="auto"/>
            <w:left w:val="none" w:sz="0" w:space="0" w:color="auto"/>
            <w:bottom w:val="none" w:sz="0" w:space="0" w:color="auto"/>
            <w:right w:val="none" w:sz="0" w:space="0" w:color="auto"/>
          </w:divBdr>
        </w:div>
        <w:div w:id="559370027">
          <w:marLeft w:val="547"/>
          <w:marRight w:val="0"/>
          <w:marTop w:val="0"/>
          <w:marBottom w:val="0"/>
          <w:divBdr>
            <w:top w:val="none" w:sz="0" w:space="0" w:color="auto"/>
            <w:left w:val="none" w:sz="0" w:space="0" w:color="auto"/>
            <w:bottom w:val="none" w:sz="0" w:space="0" w:color="auto"/>
            <w:right w:val="none" w:sz="0" w:space="0" w:color="auto"/>
          </w:divBdr>
        </w:div>
      </w:divsChild>
    </w:div>
    <w:div w:id="984898355">
      <w:bodyDiv w:val="1"/>
      <w:marLeft w:val="0"/>
      <w:marRight w:val="0"/>
      <w:marTop w:val="0"/>
      <w:marBottom w:val="0"/>
      <w:divBdr>
        <w:top w:val="none" w:sz="0" w:space="0" w:color="auto"/>
        <w:left w:val="none" w:sz="0" w:space="0" w:color="auto"/>
        <w:bottom w:val="none" w:sz="0" w:space="0" w:color="auto"/>
        <w:right w:val="none" w:sz="0" w:space="0" w:color="auto"/>
      </w:divBdr>
    </w:div>
    <w:div w:id="1065643147">
      <w:bodyDiv w:val="1"/>
      <w:marLeft w:val="0"/>
      <w:marRight w:val="0"/>
      <w:marTop w:val="0"/>
      <w:marBottom w:val="0"/>
      <w:divBdr>
        <w:top w:val="none" w:sz="0" w:space="0" w:color="auto"/>
        <w:left w:val="none" w:sz="0" w:space="0" w:color="auto"/>
        <w:bottom w:val="none" w:sz="0" w:space="0" w:color="auto"/>
        <w:right w:val="none" w:sz="0" w:space="0" w:color="auto"/>
      </w:divBdr>
    </w:div>
    <w:div w:id="1073746844">
      <w:bodyDiv w:val="1"/>
      <w:marLeft w:val="0"/>
      <w:marRight w:val="0"/>
      <w:marTop w:val="0"/>
      <w:marBottom w:val="0"/>
      <w:divBdr>
        <w:top w:val="none" w:sz="0" w:space="0" w:color="auto"/>
        <w:left w:val="none" w:sz="0" w:space="0" w:color="auto"/>
        <w:bottom w:val="none" w:sz="0" w:space="0" w:color="auto"/>
        <w:right w:val="none" w:sz="0" w:space="0" w:color="auto"/>
      </w:divBdr>
    </w:div>
    <w:div w:id="1081101132">
      <w:bodyDiv w:val="1"/>
      <w:marLeft w:val="0"/>
      <w:marRight w:val="0"/>
      <w:marTop w:val="0"/>
      <w:marBottom w:val="0"/>
      <w:divBdr>
        <w:top w:val="none" w:sz="0" w:space="0" w:color="auto"/>
        <w:left w:val="none" w:sz="0" w:space="0" w:color="auto"/>
        <w:bottom w:val="none" w:sz="0" w:space="0" w:color="auto"/>
        <w:right w:val="none" w:sz="0" w:space="0" w:color="auto"/>
      </w:divBdr>
      <w:divsChild>
        <w:div w:id="1133593887">
          <w:marLeft w:val="0"/>
          <w:marRight w:val="0"/>
          <w:marTop w:val="0"/>
          <w:marBottom w:val="0"/>
          <w:divBdr>
            <w:top w:val="none" w:sz="0" w:space="0" w:color="auto"/>
            <w:left w:val="none" w:sz="0" w:space="0" w:color="auto"/>
            <w:bottom w:val="none" w:sz="0" w:space="0" w:color="auto"/>
            <w:right w:val="none" w:sz="0" w:space="0" w:color="auto"/>
          </w:divBdr>
          <w:divsChild>
            <w:div w:id="226841768">
              <w:marLeft w:val="0"/>
              <w:marRight w:val="0"/>
              <w:marTop w:val="0"/>
              <w:marBottom w:val="0"/>
              <w:divBdr>
                <w:top w:val="none" w:sz="0" w:space="0" w:color="auto"/>
                <w:left w:val="none" w:sz="0" w:space="0" w:color="auto"/>
                <w:bottom w:val="none" w:sz="0" w:space="0" w:color="auto"/>
                <w:right w:val="none" w:sz="0" w:space="0" w:color="auto"/>
              </w:divBdr>
              <w:divsChild>
                <w:div w:id="766464266">
                  <w:marLeft w:val="0"/>
                  <w:marRight w:val="0"/>
                  <w:marTop w:val="0"/>
                  <w:marBottom w:val="0"/>
                  <w:divBdr>
                    <w:top w:val="none" w:sz="0" w:space="0" w:color="auto"/>
                    <w:left w:val="none" w:sz="0" w:space="0" w:color="auto"/>
                    <w:bottom w:val="none" w:sz="0" w:space="0" w:color="auto"/>
                    <w:right w:val="none" w:sz="0" w:space="0" w:color="auto"/>
                  </w:divBdr>
                  <w:divsChild>
                    <w:div w:id="146634995">
                      <w:marLeft w:val="0"/>
                      <w:marRight w:val="0"/>
                      <w:marTop w:val="0"/>
                      <w:marBottom w:val="0"/>
                      <w:divBdr>
                        <w:top w:val="none" w:sz="0" w:space="0" w:color="auto"/>
                        <w:left w:val="none" w:sz="0" w:space="0" w:color="auto"/>
                        <w:bottom w:val="none" w:sz="0" w:space="0" w:color="auto"/>
                        <w:right w:val="none" w:sz="0" w:space="0" w:color="auto"/>
                      </w:divBdr>
                      <w:divsChild>
                        <w:div w:id="1778674198">
                          <w:marLeft w:val="3150"/>
                          <w:marRight w:val="300"/>
                          <w:marTop w:val="0"/>
                          <w:marBottom w:val="0"/>
                          <w:divBdr>
                            <w:top w:val="none" w:sz="0" w:space="0" w:color="auto"/>
                            <w:left w:val="none" w:sz="0" w:space="0" w:color="auto"/>
                            <w:bottom w:val="none" w:sz="0" w:space="0" w:color="auto"/>
                            <w:right w:val="none" w:sz="0" w:space="0" w:color="auto"/>
                          </w:divBdr>
                          <w:divsChild>
                            <w:div w:id="1784613908">
                              <w:marLeft w:val="0"/>
                              <w:marRight w:val="0"/>
                              <w:marTop w:val="0"/>
                              <w:marBottom w:val="0"/>
                              <w:divBdr>
                                <w:top w:val="none" w:sz="0" w:space="0" w:color="auto"/>
                                <w:left w:val="none" w:sz="0" w:space="0" w:color="auto"/>
                                <w:bottom w:val="none" w:sz="0" w:space="0" w:color="auto"/>
                                <w:right w:val="none" w:sz="0" w:space="0" w:color="auto"/>
                              </w:divBdr>
                              <w:divsChild>
                                <w:div w:id="1534146426">
                                  <w:marLeft w:val="0"/>
                                  <w:marRight w:val="0"/>
                                  <w:marTop w:val="0"/>
                                  <w:marBottom w:val="0"/>
                                  <w:divBdr>
                                    <w:top w:val="none" w:sz="0" w:space="0" w:color="auto"/>
                                    <w:left w:val="none" w:sz="0" w:space="0" w:color="auto"/>
                                    <w:bottom w:val="none" w:sz="0" w:space="0" w:color="auto"/>
                                    <w:right w:val="none" w:sz="0" w:space="0" w:color="auto"/>
                                  </w:divBdr>
                                  <w:divsChild>
                                    <w:div w:id="209926604">
                                      <w:marLeft w:val="0"/>
                                      <w:marRight w:val="0"/>
                                      <w:marTop w:val="0"/>
                                      <w:marBottom w:val="0"/>
                                      <w:divBdr>
                                        <w:top w:val="none" w:sz="0" w:space="0" w:color="auto"/>
                                        <w:left w:val="none" w:sz="0" w:space="0" w:color="auto"/>
                                        <w:bottom w:val="none" w:sz="0" w:space="0" w:color="auto"/>
                                        <w:right w:val="none" w:sz="0" w:space="0" w:color="auto"/>
                                      </w:divBdr>
                                      <w:divsChild>
                                        <w:div w:id="1866554335">
                                          <w:marLeft w:val="0"/>
                                          <w:marRight w:val="0"/>
                                          <w:marTop w:val="0"/>
                                          <w:marBottom w:val="0"/>
                                          <w:divBdr>
                                            <w:top w:val="none" w:sz="0" w:space="0" w:color="auto"/>
                                            <w:left w:val="none" w:sz="0" w:space="0" w:color="auto"/>
                                            <w:bottom w:val="none" w:sz="0" w:space="0" w:color="auto"/>
                                            <w:right w:val="none" w:sz="0" w:space="0" w:color="auto"/>
                                          </w:divBdr>
                                          <w:divsChild>
                                            <w:div w:id="1591889862">
                                              <w:marLeft w:val="0"/>
                                              <w:marRight w:val="0"/>
                                              <w:marTop w:val="0"/>
                                              <w:marBottom w:val="0"/>
                                              <w:divBdr>
                                                <w:top w:val="none" w:sz="0" w:space="0" w:color="auto"/>
                                                <w:left w:val="none" w:sz="0" w:space="0" w:color="auto"/>
                                                <w:bottom w:val="none" w:sz="0" w:space="0" w:color="auto"/>
                                                <w:right w:val="none" w:sz="0" w:space="0" w:color="auto"/>
                                              </w:divBdr>
                                              <w:divsChild>
                                                <w:div w:id="650669592">
                                                  <w:marLeft w:val="0"/>
                                                  <w:marRight w:val="0"/>
                                                  <w:marTop w:val="0"/>
                                                  <w:marBottom w:val="0"/>
                                                  <w:divBdr>
                                                    <w:top w:val="none" w:sz="0" w:space="0" w:color="auto"/>
                                                    <w:left w:val="none" w:sz="0" w:space="0" w:color="auto"/>
                                                    <w:bottom w:val="none" w:sz="0" w:space="0" w:color="auto"/>
                                                    <w:right w:val="none" w:sz="0" w:space="0" w:color="auto"/>
                                                  </w:divBdr>
                                                  <w:divsChild>
                                                    <w:div w:id="769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631924">
      <w:bodyDiv w:val="1"/>
      <w:marLeft w:val="0"/>
      <w:marRight w:val="0"/>
      <w:marTop w:val="0"/>
      <w:marBottom w:val="0"/>
      <w:divBdr>
        <w:top w:val="none" w:sz="0" w:space="0" w:color="auto"/>
        <w:left w:val="none" w:sz="0" w:space="0" w:color="auto"/>
        <w:bottom w:val="none" w:sz="0" w:space="0" w:color="auto"/>
        <w:right w:val="none" w:sz="0" w:space="0" w:color="auto"/>
      </w:divBdr>
      <w:divsChild>
        <w:div w:id="1639191452">
          <w:marLeft w:val="547"/>
          <w:marRight w:val="0"/>
          <w:marTop w:val="0"/>
          <w:marBottom w:val="0"/>
          <w:divBdr>
            <w:top w:val="none" w:sz="0" w:space="0" w:color="auto"/>
            <w:left w:val="none" w:sz="0" w:space="0" w:color="auto"/>
            <w:bottom w:val="none" w:sz="0" w:space="0" w:color="auto"/>
            <w:right w:val="none" w:sz="0" w:space="0" w:color="auto"/>
          </w:divBdr>
        </w:div>
      </w:divsChild>
    </w:div>
    <w:div w:id="1435857447">
      <w:bodyDiv w:val="1"/>
      <w:marLeft w:val="0"/>
      <w:marRight w:val="0"/>
      <w:marTop w:val="0"/>
      <w:marBottom w:val="0"/>
      <w:divBdr>
        <w:top w:val="none" w:sz="0" w:space="0" w:color="auto"/>
        <w:left w:val="none" w:sz="0" w:space="0" w:color="auto"/>
        <w:bottom w:val="none" w:sz="0" w:space="0" w:color="auto"/>
        <w:right w:val="none" w:sz="0" w:space="0" w:color="auto"/>
      </w:divBdr>
    </w:div>
    <w:div w:id="1571112903">
      <w:bodyDiv w:val="1"/>
      <w:marLeft w:val="0"/>
      <w:marRight w:val="0"/>
      <w:marTop w:val="0"/>
      <w:marBottom w:val="0"/>
      <w:divBdr>
        <w:top w:val="none" w:sz="0" w:space="0" w:color="auto"/>
        <w:left w:val="none" w:sz="0" w:space="0" w:color="auto"/>
        <w:bottom w:val="none" w:sz="0" w:space="0" w:color="auto"/>
        <w:right w:val="none" w:sz="0" w:space="0" w:color="auto"/>
      </w:divBdr>
    </w:div>
    <w:div w:id="1975479969">
      <w:bodyDiv w:val="1"/>
      <w:marLeft w:val="0"/>
      <w:marRight w:val="0"/>
      <w:marTop w:val="0"/>
      <w:marBottom w:val="0"/>
      <w:divBdr>
        <w:top w:val="none" w:sz="0" w:space="0" w:color="auto"/>
        <w:left w:val="none" w:sz="0" w:space="0" w:color="auto"/>
        <w:bottom w:val="none" w:sz="0" w:space="0" w:color="auto"/>
        <w:right w:val="none" w:sz="0" w:space="0" w:color="auto"/>
      </w:divBdr>
      <w:divsChild>
        <w:div w:id="862208638">
          <w:marLeft w:val="0"/>
          <w:marRight w:val="0"/>
          <w:marTop w:val="0"/>
          <w:marBottom w:val="0"/>
          <w:divBdr>
            <w:top w:val="none" w:sz="0" w:space="0" w:color="auto"/>
            <w:left w:val="none" w:sz="0" w:space="0" w:color="auto"/>
            <w:bottom w:val="none" w:sz="0" w:space="0" w:color="auto"/>
            <w:right w:val="none" w:sz="0" w:space="0" w:color="auto"/>
          </w:divBdr>
          <w:divsChild>
            <w:div w:id="1244877487">
              <w:marLeft w:val="0"/>
              <w:marRight w:val="0"/>
              <w:marTop w:val="0"/>
              <w:marBottom w:val="0"/>
              <w:divBdr>
                <w:top w:val="none" w:sz="0" w:space="0" w:color="auto"/>
                <w:left w:val="none" w:sz="0" w:space="0" w:color="auto"/>
                <w:bottom w:val="none" w:sz="0" w:space="0" w:color="auto"/>
                <w:right w:val="none" w:sz="0" w:space="0" w:color="auto"/>
              </w:divBdr>
              <w:divsChild>
                <w:div w:id="1432706240">
                  <w:marLeft w:val="0"/>
                  <w:marRight w:val="0"/>
                  <w:marTop w:val="0"/>
                  <w:marBottom w:val="0"/>
                  <w:divBdr>
                    <w:top w:val="none" w:sz="0" w:space="0" w:color="auto"/>
                    <w:left w:val="none" w:sz="0" w:space="0" w:color="auto"/>
                    <w:bottom w:val="none" w:sz="0" w:space="0" w:color="auto"/>
                    <w:right w:val="none" w:sz="0" w:space="0" w:color="auto"/>
                  </w:divBdr>
                  <w:divsChild>
                    <w:div w:id="721638061">
                      <w:marLeft w:val="0"/>
                      <w:marRight w:val="0"/>
                      <w:marTop w:val="0"/>
                      <w:marBottom w:val="0"/>
                      <w:divBdr>
                        <w:top w:val="none" w:sz="0" w:space="0" w:color="auto"/>
                        <w:left w:val="none" w:sz="0" w:space="0" w:color="auto"/>
                        <w:bottom w:val="none" w:sz="0" w:space="0" w:color="auto"/>
                        <w:right w:val="none" w:sz="0" w:space="0" w:color="auto"/>
                      </w:divBdr>
                      <w:divsChild>
                        <w:div w:id="1596206798">
                          <w:marLeft w:val="3150"/>
                          <w:marRight w:val="300"/>
                          <w:marTop w:val="0"/>
                          <w:marBottom w:val="0"/>
                          <w:divBdr>
                            <w:top w:val="none" w:sz="0" w:space="0" w:color="auto"/>
                            <w:left w:val="none" w:sz="0" w:space="0" w:color="auto"/>
                            <w:bottom w:val="none" w:sz="0" w:space="0" w:color="auto"/>
                            <w:right w:val="none" w:sz="0" w:space="0" w:color="auto"/>
                          </w:divBdr>
                          <w:divsChild>
                            <w:div w:id="135954186">
                              <w:marLeft w:val="0"/>
                              <w:marRight w:val="0"/>
                              <w:marTop w:val="0"/>
                              <w:marBottom w:val="0"/>
                              <w:divBdr>
                                <w:top w:val="none" w:sz="0" w:space="0" w:color="auto"/>
                                <w:left w:val="none" w:sz="0" w:space="0" w:color="auto"/>
                                <w:bottom w:val="none" w:sz="0" w:space="0" w:color="auto"/>
                                <w:right w:val="none" w:sz="0" w:space="0" w:color="auto"/>
                              </w:divBdr>
                              <w:divsChild>
                                <w:div w:id="1860898535">
                                  <w:marLeft w:val="0"/>
                                  <w:marRight w:val="0"/>
                                  <w:marTop w:val="0"/>
                                  <w:marBottom w:val="0"/>
                                  <w:divBdr>
                                    <w:top w:val="none" w:sz="0" w:space="0" w:color="auto"/>
                                    <w:left w:val="none" w:sz="0" w:space="0" w:color="auto"/>
                                    <w:bottom w:val="none" w:sz="0" w:space="0" w:color="auto"/>
                                    <w:right w:val="none" w:sz="0" w:space="0" w:color="auto"/>
                                  </w:divBdr>
                                  <w:divsChild>
                                    <w:div w:id="2003661111">
                                      <w:marLeft w:val="0"/>
                                      <w:marRight w:val="0"/>
                                      <w:marTop w:val="0"/>
                                      <w:marBottom w:val="0"/>
                                      <w:divBdr>
                                        <w:top w:val="none" w:sz="0" w:space="0" w:color="auto"/>
                                        <w:left w:val="none" w:sz="0" w:space="0" w:color="auto"/>
                                        <w:bottom w:val="none" w:sz="0" w:space="0" w:color="auto"/>
                                        <w:right w:val="none" w:sz="0" w:space="0" w:color="auto"/>
                                      </w:divBdr>
                                      <w:divsChild>
                                        <w:div w:id="1774982212">
                                          <w:marLeft w:val="0"/>
                                          <w:marRight w:val="0"/>
                                          <w:marTop w:val="0"/>
                                          <w:marBottom w:val="0"/>
                                          <w:divBdr>
                                            <w:top w:val="none" w:sz="0" w:space="0" w:color="auto"/>
                                            <w:left w:val="none" w:sz="0" w:space="0" w:color="auto"/>
                                            <w:bottom w:val="none" w:sz="0" w:space="0" w:color="auto"/>
                                            <w:right w:val="none" w:sz="0" w:space="0" w:color="auto"/>
                                          </w:divBdr>
                                          <w:divsChild>
                                            <w:div w:id="2001079957">
                                              <w:marLeft w:val="0"/>
                                              <w:marRight w:val="0"/>
                                              <w:marTop w:val="0"/>
                                              <w:marBottom w:val="0"/>
                                              <w:divBdr>
                                                <w:top w:val="none" w:sz="0" w:space="0" w:color="auto"/>
                                                <w:left w:val="none" w:sz="0" w:space="0" w:color="auto"/>
                                                <w:bottom w:val="none" w:sz="0" w:space="0" w:color="auto"/>
                                                <w:right w:val="none" w:sz="0" w:space="0" w:color="auto"/>
                                              </w:divBdr>
                                              <w:divsChild>
                                                <w:div w:id="480006902">
                                                  <w:marLeft w:val="0"/>
                                                  <w:marRight w:val="0"/>
                                                  <w:marTop w:val="0"/>
                                                  <w:marBottom w:val="0"/>
                                                  <w:divBdr>
                                                    <w:top w:val="none" w:sz="0" w:space="0" w:color="auto"/>
                                                    <w:left w:val="none" w:sz="0" w:space="0" w:color="auto"/>
                                                    <w:bottom w:val="none" w:sz="0" w:space="0" w:color="auto"/>
                                                    <w:right w:val="none" w:sz="0" w:space="0" w:color="auto"/>
                                                  </w:divBdr>
                                                  <w:divsChild>
                                                    <w:div w:id="85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726081">
      <w:bodyDiv w:val="1"/>
      <w:marLeft w:val="0"/>
      <w:marRight w:val="0"/>
      <w:marTop w:val="0"/>
      <w:marBottom w:val="0"/>
      <w:divBdr>
        <w:top w:val="none" w:sz="0" w:space="0" w:color="auto"/>
        <w:left w:val="none" w:sz="0" w:space="0" w:color="auto"/>
        <w:bottom w:val="none" w:sz="0" w:space="0" w:color="auto"/>
        <w:right w:val="none" w:sz="0" w:space="0" w:color="auto"/>
      </w:divBdr>
    </w:div>
    <w:div w:id="2028360951">
      <w:bodyDiv w:val="1"/>
      <w:marLeft w:val="0"/>
      <w:marRight w:val="0"/>
      <w:marTop w:val="0"/>
      <w:marBottom w:val="0"/>
      <w:divBdr>
        <w:top w:val="none" w:sz="0" w:space="0" w:color="auto"/>
        <w:left w:val="none" w:sz="0" w:space="0" w:color="auto"/>
        <w:bottom w:val="none" w:sz="0" w:space="0" w:color="auto"/>
        <w:right w:val="none" w:sz="0" w:space="0" w:color="auto"/>
      </w:divBdr>
    </w:div>
    <w:div w:id="20314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CEE2D-0198-4556-9E6E-8DDA6DD77E1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hr-HR"/>
        </a:p>
      </dgm:t>
    </dgm:pt>
    <dgm:pt modelId="{6D71100E-9891-40BA-860A-087CBAF83A05}">
      <dgm:prSet phldrT="[Text]" custT="1"/>
      <dgm:spPr>
        <a:solidFill>
          <a:srgbClr val="F36633"/>
        </a:solidFill>
      </dgm:spPr>
      <dgm:t>
        <a:bodyPr/>
        <a:lstStyle/>
        <a:p>
          <a:r>
            <a:rPr lang="hr-HR" sz="1050" b="0" i="0"/>
            <a:t>"Uistinu sam uživala u druženju s djecom u Osijeku, izgradnji mosta, plesanju i pjevanju. Zajedno smo izgradili Most Nade (ime su mu dala djeca), što je za mene osobno vrlo moćno. Za mene je ovo bila prilika da svojim trudom i radom djeci uljepšam i razveselim dan te sam uz to stvorila divne uspomene. Hvala GSK-u što nam je omogućio da volontiranjem doprinesemo dobrobiti zajednice!" </a:t>
          </a:r>
        </a:p>
        <a:p>
          <a:r>
            <a:rPr lang="hr-HR" sz="1050"/>
            <a:t>- Zaposlenik GSK-a</a:t>
          </a:r>
        </a:p>
      </dgm:t>
    </dgm:pt>
    <dgm:pt modelId="{CA7C6D6B-7C63-4B23-8629-73CA9280AD24}" type="sibTrans" cxnId="{D0981A80-EB7D-4AA3-9326-45AD1C4CE265}">
      <dgm:prSet/>
      <dgm:spPr/>
      <dgm:t>
        <a:bodyPr/>
        <a:lstStyle/>
        <a:p>
          <a:endParaRPr lang="hr-HR" sz="3600"/>
        </a:p>
      </dgm:t>
    </dgm:pt>
    <dgm:pt modelId="{E3A1FDDA-73A4-445E-88F7-5EBCFC74596A}" type="parTrans" cxnId="{D0981A80-EB7D-4AA3-9326-45AD1C4CE265}">
      <dgm:prSet/>
      <dgm:spPr/>
      <dgm:t>
        <a:bodyPr/>
        <a:lstStyle/>
        <a:p>
          <a:endParaRPr lang="hr-HR" sz="3600"/>
        </a:p>
      </dgm:t>
    </dgm:pt>
    <dgm:pt modelId="{38DDB89C-3758-4E1F-A17C-799B8238F19F}">
      <dgm:prSet phldrT="[Text]" custT="1"/>
      <dgm:spPr>
        <a:solidFill>
          <a:srgbClr val="F36633"/>
        </a:solidFill>
      </dgm:spPr>
      <dgm:t>
        <a:bodyPr/>
        <a:lstStyle/>
        <a:p>
          <a:r>
            <a:rPr lang="hr-HR" sz="1050" b="0" i="0"/>
            <a:t>"Orange day organizacijski tim s ponosom može reći da je organizirao još jedan uspješan Orange Day! Obnavljanjem blagovaonice koju svakodnevno koristi 60 djece značajno smo doprinjeli udobnosti doma čije usluge koristi 150 djece. Pritom smo se i dobro zabavili! Pohvale i zahvale koje smo dobili od djece najbolji su pokazatelj uspješnosti Orange Day-a."</a:t>
          </a:r>
        </a:p>
        <a:p>
          <a:r>
            <a:rPr lang="hr-HR" sz="1050" b="0" i="0"/>
            <a:t>- Član Organizacijskog Tima Orange Day-a </a:t>
          </a:r>
        </a:p>
      </dgm:t>
    </dgm:pt>
    <dgm:pt modelId="{4B7F3363-C5CE-4B29-A597-FD588756624B}" type="sibTrans" cxnId="{D11B2B5C-5CE6-4F0D-ADCA-11167F12CE79}">
      <dgm:prSet/>
      <dgm:spPr/>
      <dgm:t>
        <a:bodyPr/>
        <a:lstStyle/>
        <a:p>
          <a:endParaRPr lang="hr-HR" sz="3600"/>
        </a:p>
      </dgm:t>
    </dgm:pt>
    <dgm:pt modelId="{E6180EA9-FBA2-4AEE-9F09-67654CCD3562}" type="parTrans" cxnId="{D11B2B5C-5CE6-4F0D-ADCA-11167F12CE79}">
      <dgm:prSet/>
      <dgm:spPr/>
      <dgm:t>
        <a:bodyPr/>
        <a:lstStyle/>
        <a:p>
          <a:endParaRPr lang="hr-HR" sz="3600"/>
        </a:p>
      </dgm:t>
    </dgm:pt>
    <dgm:pt modelId="{7F0C0C7F-8578-4A00-9708-DC3CE5937FAD}" type="pres">
      <dgm:prSet presAssocID="{8FCCEE2D-0198-4556-9E6E-8DDA6DD77E12}" presName="diagram" presStyleCnt="0">
        <dgm:presLayoutVars>
          <dgm:dir/>
          <dgm:resizeHandles val="exact"/>
        </dgm:presLayoutVars>
      </dgm:prSet>
      <dgm:spPr/>
    </dgm:pt>
    <dgm:pt modelId="{7F43BD83-F611-43D9-95E3-AC49D870EA6E}" type="pres">
      <dgm:prSet presAssocID="{6D71100E-9891-40BA-860A-087CBAF83A05}" presName="node" presStyleLbl="node1" presStyleIdx="0" presStyleCnt="2" custScaleX="41705" custScaleY="46602">
        <dgm:presLayoutVars>
          <dgm:bulletEnabled val="1"/>
        </dgm:presLayoutVars>
      </dgm:prSet>
      <dgm:spPr/>
    </dgm:pt>
    <dgm:pt modelId="{B1BF15B3-664A-46AB-BC48-18FF93F2D013}" type="pres">
      <dgm:prSet presAssocID="{CA7C6D6B-7C63-4B23-8629-73CA9280AD24}" presName="sibTrans" presStyleCnt="0"/>
      <dgm:spPr/>
    </dgm:pt>
    <dgm:pt modelId="{2597C3FF-144F-43D8-AAA2-0943D0005B25}" type="pres">
      <dgm:prSet presAssocID="{38DDB89C-3758-4E1F-A17C-799B8238F19F}" presName="node" presStyleLbl="node1" presStyleIdx="1" presStyleCnt="2" custScaleX="42882" custScaleY="46556">
        <dgm:presLayoutVars>
          <dgm:bulletEnabled val="1"/>
        </dgm:presLayoutVars>
      </dgm:prSet>
      <dgm:spPr/>
    </dgm:pt>
  </dgm:ptLst>
  <dgm:cxnLst>
    <dgm:cxn modelId="{D11B2B5C-5CE6-4F0D-ADCA-11167F12CE79}" srcId="{8FCCEE2D-0198-4556-9E6E-8DDA6DD77E12}" destId="{38DDB89C-3758-4E1F-A17C-799B8238F19F}" srcOrd="1" destOrd="0" parTransId="{E6180EA9-FBA2-4AEE-9F09-67654CCD3562}" sibTransId="{4B7F3363-C5CE-4B29-A597-FD588756624B}"/>
    <dgm:cxn modelId="{D0981A80-EB7D-4AA3-9326-45AD1C4CE265}" srcId="{8FCCEE2D-0198-4556-9E6E-8DDA6DD77E12}" destId="{6D71100E-9891-40BA-860A-087CBAF83A05}" srcOrd="0" destOrd="0" parTransId="{E3A1FDDA-73A4-445E-88F7-5EBCFC74596A}" sibTransId="{CA7C6D6B-7C63-4B23-8629-73CA9280AD24}"/>
    <dgm:cxn modelId="{4AB99092-F8CD-4CA8-8F65-9F085C9D119D}" type="presOf" srcId="{6D71100E-9891-40BA-860A-087CBAF83A05}" destId="{7F43BD83-F611-43D9-95E3-AC49D870EA6E}" srcOrd="0" destOrd="0" presId="urn:microsoft.com/office/officeart/2005/8/layout/default"/>
    <dgm:cxn modelId="{81F60AB0-69D4-45C7-8CB6-E79013D86C7F}" type="presOf" srcId="{8FCCEE2D-0198-4556-9E6E-8DDA6DD77E12}" destId="{7F0C0C7F-8578-4A00-9708-DC3CE5937FAD}" srcOrd="0" destOrd="0" presId="urn:microsoft.com/office/officeart/2005/8/layout/default"/>
    <dgm:cxn modelId="{DB252CF8-F1DC-41F4-9F27-94DA32DA4EC7}" type="presOf" srcId="{38DDB89C-3758-4E1F-A17C-799B8238F19F}" destId="{2597C3FF-144F-43D8-AAA2-0943D0005B25}" srcOrd="0" destOrd="0" presId="urn:microsoft.com/office/officeart/2005/8/layout/default"/>
    <dgm:cxn modelId="{67FB7B5D-6BC0-4092-85A2-2626CF310C8F}" type="presParOf" srcId="{7F0C0C7F-8578-4A00-9708-DC3CE5937FAD}" destId="{7F43BD83-F611-43D9-95E3-AC49D870EA6E}" srcOrd="0" destOrd="0" presId="urn:microsoft.com/office/officeart/2005/8/layout/default"/>
    <dgm:cxn modelId="{D851894D-5B43-4118-BD00-621B753FF04E}" type="presParOf" srcId="{7F0C0C7F-8578-4A00-9708-DC3CE5937FAD}" destId="{B1BF15B3-664A-46AB-BC48-18FF93F2D013}" srcOrd="1" destOrd="0" presId="urn:microsoft.com/office/officeart/2005/8/layout/default"/>
    <dgm:cxn modelId="{6736D2E4-649B-474A-96B7-2240BC47A0E7}" type="presParOf" srcId="{7F0C0C7F-8578-4A00-9708-DC3CE5937FAD}" destId="{2597C3FF-144F-43D8-AAA2-0943D0005B25}" srcOrd="2"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3C5EDC1-420E-4F3A-94AE-D3B13947472A}"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hr-HR"/>
        </a:p>
      </dgm:t>
    </dgm:pt>
    <dgm:pt modelId="{4028C8E5-BE28-497F-96B3-F759889B41D5}">
      <dgm:prSet phldrT="[Text]"/>
      <dgm:spPr>
        <a:solidFill>
          <a:srgbClr val="008A00"/>
        </a:solidFill>
      </dgm:spPr>
      <dgm:t>
        <a:bodyPr/>
        <a:lstStyle/>
        <a:p>
          <a:r>
            <a:rPr lang="hr-HR" b="0" i="0"/>
            <a:t>"Uživala sam u uzbudljivom penjanju i spuštanju sa tobogana - bilo je tako kul vrištati na sav glas!"</a:t>
          </a:r>
          <a:endParaRPr lang="hr-HR"/>
        </a:p>
        <a:p>
          <a:r>
            <a:rPr lang="hr-HR"/>
            <a:t>- 17-ogodišnja M.</a:t>
          </a:r>
        </a:p>
      </dgm:t>
    </dgm:pt>
    <dgm:pt modelId="{BED0E933-B073-4E91-B218-B6DFAF51CBAA}" type="parTrans" cxnId="{40E7A7D8-591B-4043-8131-E1CBF0DEF4D9}">
      <dgm:prSet/>
      <dgm:spPr/>
      <dgm:t>
        <a:bodyPr/>
        <a:lstStyle/>
        <a:p>
          <a:endParaRPr lang="hr-HR"/>
        </a:p>
      </dgm:t>
    </dgm:pt>
    <dgm:pt modelId="{E9705BD0-C890-453B-9929-DAD46423A88B}" type="sibTrans" cxnId="{40E7A7D8-591B-4043-8131-E1CBF0DEF4D9}">
      <dgm:prSet/>
      <dgm:spPr/>
      <dgm:t>
        <a:bodyPr/>
        <a:lstStyle/>
        <a:p>
          <a:endParaRPr lang="hr-HR"/>
        </a:p>
      </dgm:t>
    </dgm:pt>
    <dgm:pt modelId="{3CFA2E59-681F-45E9-A2B3-CC9C85352758}">
      <dgm:prSet phldrT="[Text]"/>
      <dgm:spPr>
        <a:solidFill>
          <a:srgbClr val="008A00"/>
        </a:solidFill>
      </dgm:spPr>
      <dgm:t>
        <a:bodyPr/>
        <a:lstStyle/>
        <a:p>
          <a:r>
            <a:rPr lang="hr-HR" b="0" i="0"/>
            <a:t>"Priča o mačkama bila je super, najdraži mi je bio bijeli mačić s plavozelenim očima! Teta koja nam je pokazivala slike podsjetila me na moju tetu u vrtiću i ponovno sam povjeravala u svijet bajki."</a:t>
          </a:r>
          <a:endParaRPr lang="hr-HR"/>
        </a:p>
        <a:p>
          <a:r>
            <a:rPr lang="hr-HR"/>
            <a:t>- 8-ogodišnja L. </a:t>
          </a:r>
        </a:p>
      </dgm:t>
    </dgm:pt>
    <dgm:pt modelId="{2674DFCA-A89C-4A4C-B901-B9140BFEAD99}" type="parTrans" cxnId="{529E43B4-6533-4431-AD1B-13CCB468E619}">
      <dgm:prSet/>
      <dgm:spPr/>
      <dgm:t>
        <a:bodyPr/>
        <a:lstStyle/>
        <a:p>
          <a:endParaRPr lang="hr-HR"/>
        </a:p>
      </dgm:t>
    </dgm:pt>
    <dgm:pt modelId="{651A7F82-F908-4DE7-B844-7E82E8384A1A}" type="sibTrans" cxnId="{529E43B4-6533-4431-AD1B-13CCB468E619}">
      <dgm:prSet/>
      <dgm:spPr/>
      <dgm:t>
        <a:bodyPr/>
        <a:lstStyle/>
        <a:p>
          <a:endParaRPr lang="hr-HR"/>
        </a:p>
      </dgm:t>
    </dgm:pt>
    <dgm:pt modelId="{0907BA32-D06E-4C5E-9706-E5D1ACA4D63B}">
      <dgm:prSet phldrT="[Text]"/>
      <dgm:spPr>
        <a:solidFill>
          <a:srgbClr val="008A00"/>
        </a:solidFill>
      </dgm:spPr>
      <dgm:t>
        <a:bodyPr/>
        <a:lstStyle/>
        <a:p>
          <a:r>
            <a:rPr lang="hr-HR" b="0" i="0"/>
            <a:t>"Najviše mi se svidjela hrana - piletina s roštilja i more kremastih kolača ... i predivno ukrašeni kolačići! Mljac!"</a:t>
          </a:r>
          <a:endParaRPr lang="hr-HR"/>
        </a:p>
        <a:p>
          <a:r>
            <a:rPr lang="hr-HR"/>
            <a:t>- 18-ogodišnja P. </a:t>
          </a:r>
        </a:p>
      </dgm:t>
    </dgm:pt>
    <dgm:pt modelId="{6126BC60-DED8-4CDC-9711-66022CB570E4}" type="parTrans" cxnId="{1637D8A1-F85B-40FB-B4EA-8D0DCD2EEAAE}">
      <dgm:prSet/>
      <dgm:spPr/>
      <dgm:t>
        <a:bodyPr/>
        <a:lstStyle/>
        <a:p>
          <a:endParaRPr lang="hr-HR"/>
        </a:p>
      </dgm:t>
    </dgm:pt>
    <dgm:pt modelId="{1F5B30DE-82E6-4AB2-B18F-B0872AC11ACF}" type="sibTrans" cxnId="{1637D8A1-F85B-40FB-B4EA-8D0DCD2EEAAE}">
      <dgm:prSet/>
      <dgm:spPr/>
      <dgm:t>
        <a:bodyPr/>
        <a:lstStyle/>
        <a:p>
          <a:endParaRPr lang="hr-HR"/>
        </a:p>
      </dgm:t>
    </dgm:pt>
    <dgm:pt modelId="{6C8C5A60-4306-4BA1-AD13-FF3317095D06}">
      <dgm:prSet phldrT="[Text]"/>
      <dgm:spPr>
        <a:solidFill>
          <a:srgbClr val="008A00"/>
        </a:solidFill>
      </dgm:spPr>
      <dgm:t>
        <a:bodyPr/>
        <a:lstStyle/>
        <a:p>
          <a:endParaRPr lang="hr-HR"/>
        </a:p>
        <a:p>
          <a:r>
            <a:rPr lang="hr-HR"/>
            <a:t>"Naša teta nas svaki dan potiče i pita jesmo li prali zube. Vaše GSK tete su bile jako simpatične i zamislite, pričaju isto kao i naše tete u Centru! Bijeli, zdravi i čisti zubi su ukras našeg lca. Odmah sam otišla do kupaonice pogledati kakvi su moji zubi!" </a:t>
          </a:r>
        </a:p>
        <a:p>
          <a:r>
            <a:rPr lang="hr-HR"/>
            <a:t>-  srednjoškolka kojoj je jako važno imati zdrave zube</a:t>
          </a:r>
        </a:p>
      </dgm:t>
    </dgm:pt>
    <dgm:pt modelId="{EC0EAD79-3F1E-4A1B-A89E-2F6587D5B0BF}" type="parTrans" cxnId="{B5E83E7D-798D-460F-82C2-2D4A2EEB9F2A}">
      <dgm:prSet/>
      <dgm:spPr/>
      <dgm:t>
        <a:bodyPr/>
        <a:lstStyle/>
        <a:p>
          <a:endParaRPr lang="hr-HR"/>
        </a:p>
      </dgm:t>
    </dgm:pt>
    <dgm:pt modelId="{33EC5134-C117-4464-A51F-7F878EFA48C4}" type="sibTrans" cxnId="{B5E83E7D-798D-460F-82C2-2D4A2EEB9F2A}">
      <dgm:prSet/>
      <dgm:spPr/>
      <dgm:t>
        <a:bodyPr/>
        <a:lstStyle/>
        <a:p>
          <a:endParaRPr lang="hr-HR"/>
        </a:p>
      </dgm:t>
    </dgm:pt>
    <dgm:pt modelId="{2DEF8F83-C496-4746-A65D-9282D17610AB}" type="pres">
      <dgm:prSet presAssocID="{E3C5EDC1-420E-4F3A-94AE-D3B13947472A}" presName="diagram" presStyleCnt="0">
        <dgm:presLayoutVars>
          <dgm:dir/>
          <dgm:resizeHandles val="exact"/>
        </dgm:presLayoutVars>
      </dgm:prSet>
      <dgm:spPr/>
    </dgm:pt>
    <dgm:pt modelId="{B381C640-3D57-49F4-927D-D8EBA9F1F2D3}" type="pres">
      <dgm:prSet presAssocID="{4028C8E5-BE28-497F-96B3-F759889B41D5}" presName="node" presStyleLbl="node1" presStyleIdx="0" presStyleCnt="4">
        <dgm:presLayoutVars>
          <dgm:bulletEnabled val="1"/>
        </dgm:presLayoutVars>
      </dgm:prSet>
      <dgm:spPr/>
    </dgm:pt>
    <dgm:pt modelId="{C491E2F2-0C3F-44C8-B6B8-3AB6E1218267}" type="pres">
      <dgm:prSet presAssocID="{E9705BD0-C890-453B-9929-DAD46423A88B}" presName="sibTrans" presStyleCnt="0"/>
      <dgm:spPr/>
    </dgm:pt>
    <dgm:pt modelId="{8BA9E9B6-CA97-4D79-989C-A7271CFF687F}" type="pres">
      <dgm:prSet presAssocID="{3CFA2E59-681F-45E9-A2B3-CC9C85352758}" presName="node" presStyleLbl="node1" presStyleIdx="1" presStyleCnt="4">
        <dgm:presLayoutVars>
          <dgm:bulletEnabled val="1"/>
        </dgm:presLayoutVars>
      </dgm:prSet>
      <dgm:spPr/>
    </dgm:pt>
    <dgm:pt modelId="{0591C958-C864-4906-8DDF-417C95A8EDDC}" type="pres">
      <dgm:prSet presAssocID="{651A7F82-F908-4DE7-B844-7E82E8384A1A}" presName="sibTrans" presStyleCnt="0"/>
      <dgm:spPr/>
    </dgm:pt>
    <dgm:pt modelId="{76998CA3-EF06-4C9D-9302-BE9ACE79FBD3}" type="pres">
      <dgm:prSet presAssocID="{0907BA32-D06E-4C5E-9706-E5D1ACA4D63B}" presName="node" presStyleLbl="node1" presStyleIdx="2" presStyleCnt="4">
        <dgm:presLayoutVars>
          <dgm:bulletEnabled val="1"/>
        </dgm:presLayoutVars>
      </dgm:prSet>
      <dgm:spPr/>
    </dgm:pt>
    <dgm:pt modelId="{A9F42482-D6EF-499F-9FFE-7B1E1AB82C17}" type="pres">
      <dgm:prSet presAssocID="{1F5B30DE-82E6-4AB2-B18F-B0872AC11ACF}" presName="sibTrans" presStyleCnt="0"/>
      <dgm:spPr/>
    </dgm:pt>
    <dgm:pt modelId="{3B30ADBB-4112-4455-B212-2C899D34D59F}" type="pres">
      <dgm:prSet presAssocID="{6C8C5A60-4306-4BA1-AD13-FF3317095D06}" presName="node" presStyleLbl="node1" presStyleIdx="3" presStyleCnt="4">
        <dgm:presLayoutVars>
          <dgm:bulletEnabled val="1"/>
        </dgm:presLayoutVars>
      </dgm:prSet>
      <dgm:spPr/>
    </dgm:pt>
  </dgm:ptLst>
  <dgm:cxnLst>
    <dgm:cxn modelId="{F03A5446-02DA-4E60-BB2F-29485DB5E639}" type="presOf" srcId="{3CFA2E59-681F-45E9-A2B3-CC9C85352758}" destId="{8BA9E9B6-CA97-4D79-989C-A7271CFF687F}" srcOrd="0" destOrd="0" presId="urn:microsoft.com/office/officeart/2005/8/layout/default"/>
    <dgm:cxn modelId="{16BB5254-BAE5-4B3F-8293-1EA142357BD5}" type="presOf" srcId="{0907BA32-D06E-4C5E-9706-E5D1ACA4D63B}" destId="{76998CA3-EF06-4C9D-9302-BE9ACE79FBD3}" srcOrd="0" destOrd="0" presId="urn:microsoft.com/office/officeart/2005/8/layout/default"/>
    <dgm:cxn modelId="{B5E83E7D-798D-460F-82C2-2D4A2EEB9F2A}" srcId="{E3C5EDC1-420E-4F3A-94AE-D3B13947472A}" destId="{6C8C5A60-4306-4BA1-AD13-FF3317095D06}" srcOrd="3" destOrd="0" parTransId="{EC0EAD79-3F1E-4A1B-A89E-2F6587D5B0BF}" sibTransId="{33EC5134-C117-4464-A51F-7F878EFA48C4}"/>
    <dgm:cxn modelId="{32250499-3E7C-41CD-9C3B-5B6A334E0C26}" type="presOf" srcId="{6C8C5A60-4306-4BA1-AD13-FF3317095D06}" destId="{3B30ADBB-4112-4455-B212-2C899D34D59F}" srcOrd="0" destOrd="0" presId="urn:microsoft.com/office/officeart/2005/8/layout/default"/>
    <dgm:cxn modelId="{1637D8A1-F85B-40FB-B4EA-8D0DCD2EEAAE}" srcId="{E3C5EDC1-420E-4F3A-94AE-D3B13947472A}" destId="{0907BA32-D06E-4C5E-9706-E5D1ACA4D63B}" srcOrd="2" destOrd="0" parTransId="{6126BC60-DED8-4CDC-9711-66022CB570E4}" sibTransId="{1F5B30DE-82E6-4AB2-B18F-B0872AC11ACF}"/>
    <dgm:cxn modelId="{529E43B4-6533-4431-AD1B-13CCB468E619}" srcId="{E3C5EDC1-420E-4F3A-94AE-D3B13947472A}" destId="{3CFA2E59-681F-45E9-A2B3-CC9C85352758}" srcOrd="1" destOrd="0" parTransId="{2674DFCA-A89C-4A4C-B901-B9140BFEAD99}" sibTransId="{651A7F82-F908-4DE7-B844-7E82E8384A1A}"/>
    <dgm:cxn modelId="{40E7A7D8-591B-4043-8131-E1CBF0DEF4D9}" srcId="{E3C5EDC1-420E-4F3A-94AE-D3B13947472A}" destId="{4028C8E5-BE28-497F-96B3-F759889B41D5}" srcOrd="0" destOrd="0" parTransId="{BED0E933-B073-4E91-B218-B6DFAF51CBAA}" sibTransId="{E9705BD0-C890-453B-9929-DAD46423A88B}"/>
    <dgm:cxn modelId="{C6CBEDE2-93F0-4492-84C9-980ED13F6B20}" type="presOf" srcId="{E3C5EDC1-420E-4F3A-94AE-D3B13947472A}" destId="{2DEF8F83-C496-4746-A65D-9282D17610AB}" srcOrd="0" destOrd="0" presId="urn:microsoft.com/office/officeart/2005/8/layout/default"/>
    <dgm:cxn modelId="{D8A1D0EF-F268-4B32-B6A1-ED0BF925C1C4}" type="presOf" srcId="{4028C8E5-BE28-497F-96B3-F759889B41D5}" destId="{B381C640-3D57-49F4-927D-D8EBA9F1F2D3}" srcOrd="0" destOrd="0" presId="urn:microsoft.com/office/officeart/2005/8/layout/default"/>
    <dgm:cxn modelId="{CA3F79CA-0DCA-450C-88E8-6FEB3C590C49}" type="presParOf" srcId="{2DEF8F83-C496-4746-A65D-9282D17610AB}" destId="{B381C640-3D57-49F4-927D-D8EBA9F1F2D3}" srcOrd="0" destOrd="0" presId="urn:microsoft.com/office/officeart/2005/8/layout/default"/>
    <dgm:cxn modelId="{4C8860B3-F51A-4414-A63C-09A4A72D3BD5}" type="presParOf" srcId="{2DEF8F83-C496-4746-A65D-9282D17610AB}" destId="{C491E2F2-0C3F-44C8-B6B8-3AB6E1218267}" srcOrd="1" destOrd="0" presId="urn:microsoft.com/office/officeart/2005/8/layout/default"/>
    <dgm:cxn modelId="{93CC704E-222F-475B-99EF-13BE70FE8E70}" type="presParOf" srcId="{2DEF8F83-C496-4746-A65D-9282D17610AB}" destId="{8BA9E9B6-CA97-4D79-989C-A7271CFF687F}" srcOrd="2" destOrd="0" presId="urn:microsoft.com/office/officeart/2005/8/layout/default"/>
    <dgm:cxn modelId="{33C4568C-0D76-4ABD-9CE5-A2FB2A1BD544}" type="presParOf" srcId="{2DEF8F83-C496-4746-A65D-9282D17610AB}" destId="{0591C958-C864-4906-8DDF-417C95A8EDDC}" srcOrd="3" destOrd="0" presId="urn:microsoft.com/office/officeart/2005/8/layout/default"/>
    <dgm:cxn modelId="{D1828700-A8F7-4417-B6AC-E66C47DCAFC9}" type="presParOf" srcId="{2DEF8F83-C496-4746-A65D-9282D17610AB}" destId="{76998CA3-EF06-4C9D-9302-BE9ACE79FBD3}" srcOrd="4" destOrd="0" presId="urn:microsoft.com/office/officeart/2005/8/layout/default"/>
    <dgm:cxn modelId="{6F54680C-101A-4924-9AF6-E408501B094B}" type="presParOf" srcId="{2DEF8F83-C496-4746-A65D-9282D17610AB}" destId="{A9F42482-D6EF-499F-9FFE-7B1E1AB82C17}" srcOrd="5" destOrd="0" presId="urn:microsoft.com/office/officeart/2005/8/layout/default"/>
    <dgm:cxn modelId="{C29A9377-55AC-4C3D-85DD-039E4516F519}" type="presParOf" srcId="{2DEF8F83-C496-4746-A65D-9282D17610AB}" destId="{3B30ADBB-4112-4455-B212-2C899D34D59F}"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3BD83-F611-43D9-95E3-AC49D870EA6E}">
      <dsp:nvSpPr>
        <dsp:cNvPr id="0" name=""/>
        <dsp:cNvSpPr/>
      </dsp:nvSpPr>
      <dsp:spPr>
        <a:xfrm>
          <a:off x="175042" y="226006"/>
          <a:ext cx="2697260" cy="1808383"/>
        </a:xfrm>
        <a:prstGeom prst="rect">
          <a:avLst/>
        </a:prstGeom>
        <a:solidFill>
          <a:srgbClr val="F366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b="0" i="0" kern="1200"/>
            <a:t>"Uistinu sam uživala u druženju s djecom u Osijeku, izgradnji mosta, plesanju i pjevanju. Zajedno smo izgradili Most Nade (ime su mu dala djeca), što je za mene osobno vrlo moćno. Za mene je ovo bila prilika da svojim trudom i radom djeci uljepšam i razveselim dan te sam uz to stvorila divne uspomene. Hvala GSK-u što nam je omogućio da volontiranjem doprinesemo dobrobiti zajednice!" </a:t>
          </a:r>
        </a:p>
        <a:p>
          <a:pPr marL="0" lvl="0" indent="0" algn="ctr" defTabSz="466725">
            <a:lnSpc>
              <a:spcPct val="90000"/>
            </a:lnSpc>
            <a:spcBef>
              <a:spcPct val="0"/>
            </a:spcBef>
            <a:spcAft>
              <a:spcPct val="35000"/>
            </a:spcAft>
            <a:buNone/>
          </a:pPr>
          <a:r>
            <a:rPr lang="hr-HR" sz="1050" kern="1200"/>
            <a:t>- Zaposlenik GSK-a</a:t>
          </a:r>
        </a:p>
      </dsp:txBody>
      <dsp:txXfrm>
        <a:off x="175042" y="226006"/>
        <a:ext cx="2697260" cy="1808383"/>
      </dsp:txXfrm>
    </dsp:sp>
    <dsp:sp modelId="{2597C3FF-144F-43D8-AAA2-0943D0005B25}">
      <dsp:nvSpPr>
        <dsp:cNvPr id="0" name=""/>
        <dsp:cNvSpPr/>
      </dsp:nvSpPr>
      <dsp:spPr>
        <a:xfrm>
          <a:off x="3519050" y="226899"/>
          <a:ext cx="2773382" cy="1806598"/>
        </a:xfrm>
        <a:prstGeom prst="rect">
          <a:avLst/>
        </a:prstGeom>
        <a:solidFill>
          <a:srgbClr val="F366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hr-HR" sz="1050" b="0" i="0" kern="1200"/>
            <a:t>"Orange day organizacijski tim s ponosom može reći da je organizirao još jedan uspješan Orange Day! Obnavljanjem blagovaonice koju svakodnevno koristi 60 djece značajno smo doprinjeli udobnosti doma čije usluge koristi 150 djece. Pritom smo se i dobro zabavili! Pohvale i zahvale koje smo dobili od djece najbolji su pokazatelj uspješnosti Orange Day-a."</a:t>
          </a:r>
        </a:p>
        <a:p>
          <a:pPr marL="0" lvl="0" indent="0" algn="ctr" defTabSz="466725">
            <a:lnSpc>
              <a:spcPct val="90000"/>
            </a:lnSpc>
            <a:spcBef>
              <a:spcPct val="0"/>
            </a:spcBef>
            <a:spcAft>
              <a:spcPct val="35000"/>
            </a:spcAft>
            <a:buNone/>
          </a:pPr>
          <a:r>
            <a:rPr lang="hr-HR" sz="1050" b="0" i="0" kern="1200"/>
            <a:t>- Član Organizacijskog Tima Orange Day-a </a:t>
          </a:r>
        </a:p>
      </dsp:txBody>
      <dsp:txXfrm>
        <a:off x="3519050" y="226899"/>
        <a:ext cx="2773382" cy="1806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81C640-3D57-49F4-927D-D8EBA9F1F2D3}">
      <dsp:nvSpPr>
        <dsp:cNvPr id="0" name=""/>
        <dsp:cNvSpPr/>
      </dsp:nvSpPr>
      <dsp:spPr>
        <a:xfrm>
          <a:off x="925862" y="932"/>
          <a:ext cx="2040822" cy="1224493"/>
        </a:xfrm>
        <a:prstGeom prst="rect">
          <a:avLst/>
        </a:prstGeom>
        <a:solidFill>
          <a:srgbClr val="008A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b="0" i="0" kern="1200"/>
            <a:t>"Uživala sam u uzbudljivom penjanju i spuštanju sa tobogana - bilo je tako kul vrištati na sav glas!"</a:t>
          </a:r>
          <a:endParaRPr lang="hr-HR" sz="800" kern="1200"/>
        </a:p>
        <a:p>
          <a:pPr marL="0" lvl="0" indent="0" algn="ctr" defTabSz="355600">
            <a:lnSpc>
              <a:spcPct val="90000"/>
            </a:lnSpc>
            <a:spcBef>
              <a:spcPct val="0"/>
            </a:spcBef>
            <a:spcAft>
              <a:spcPct val="35000"/>
            </a:spcAft>
            <a:buNone/>
          </a:pPr>
          <a:r>
            <a:rPr lang="hr-HR" sz="800" kern="1200"/>
            <a:t>- 17-ogodišnja M.</a:t>
          </a:r>
        </a:p>
      </dsp:txBody>
      <dsp:txXfrm>
        <a:off x="925862" y="932"/>
        <a:ext cx="2040822" cy="1224493"/>
      </dsp:txXfrm>
    </dsp:sp>
    <dsp:sp modelId="{8BA9E9B6-CA97-4D79-989C-A7271CFF687F}">
      <dsp:nvSpPr>
        <dsp:cNvPr id="0" name=""/>
        <dsp:cNvSpPr/>
      </dsp:nvSpPr>
      <dsp:spPr>
        <a:xfrm>
          <a:off x="3170767" y="932"/>
          <a:ext cx="2040822" cy="1224493"/>
        </a:xfrm>
        <a:prstGeom prst="rect">
          <a:avLst/>
        </a:prstGeom>
        <a:solidFill>
          <a:srgbClr val="008A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b="0" i="0" kern="1200"/>
            <a:t>"Priča o mačkama bila je super, najdraži mi je bio bijeli mačić s plavozelenim očima! Teta koja nam je pokazivala slike podsjetila me na moju tetu u vrtiću i ponovno sam povjeravala u svijet bajki."</a:t>
          </a:r>
          <a:endParaRPr lang="hr-HR" sz="800" kern="1200"/>
        </a:p>
        <a:p>
          <a:pPr marL="0" lvl="0" indent="0" algn="ctr" defTabSz="355600">
            <a:lnSpc>
              <a:spcPct val="90000"/>
            </a:lnSpc>
            <a:spcBef>
              <a:spcPct val="0"/>
            </a:spcBef>
            <a:spcAft>
              <a:spcPct val="35000"/>
            </a:spcAft>
            <a:buNone/>
          </a:pPr>
          <a:r>
            <a:rPr lang="hr-HR" sz="800" kern="1200"/>
            <a:t>- 8-ogodišnja L. </a:t>
          </a:r>
        </a:p>
      </dsp:txBody>
      <dsp:txXfrm>
        <a:off x="3170767" y="932"/>
        <a:ext cx="2040822" cy="1224493"/>
      </dsp:txXfrm>
    </dsp:sp>
    <dsp:sp modelId="{76998CA3-EF06-4C9D-9302-BE9ACE79FBD3}">
      <dsp:nvSpPr>
        <dsp:cNvPr id="0" name=""/>
        <dsp:cNvSpPr/>
      </dsp:nvSpPr>
      <dsp:spPr>
        <a:xfrm>
          <a:off x="925862" y="1429508"/>
          <a:ext cx="2040822" cy="1224493"/>
        </a:xfrm>
        <a:prstGeom prst="rect">
          <a:avLst/>
        </a:prstGeom>
        <a:solidFill>
          <a:srgbClr val="008A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b="0" i="0" kern="1200"/>
            <a:t>"Najviše mi se svidjela hrana - piletina s roštilja i more kremastih kolača ... i predivno ukrašeni kolačići! Mljac!"</a:t>
          </a:r>
          <a:endParaRPr lang="hr-HR" sz="800" kern="1200"/>
        </a:p>
        <a:p>
          <a:pPr marL="0" lvl="0" indent="0" algn="ctr" defTabSz="355600">
            <a:lnSpc>
              <a:spcPct val="90000"/>
            </a:lnSpc>
            <a:spcBef>
              <a:spcPct val="0"/>
            </a:spcBef>
            <a:spcAft>
              <a:spcPct val="35000"/>
            </a:spcAft>
            <a:buNone/>
          </a:pPr>
          <a:r>
            <a:rPr lang="hr-HR" sz="800" kern="1200"/>
            <a:t>- 18-ogodišnja P. </a:t>
          </a:r>
        </a:p>
      </dsp:txBody>
      <dsp:txXfrm>
        <a:off x="925862" y="1429508"/>
        <a:ext cx="2040822" cy="1224493"/>
      </dsp:txXfrm>
    </dsp:sp>
    <dsp:sp modelId="{3B30ADBB-4112-4455-B212-2C899D34D59F}">
      <dsp:nvSpPr>
        <dsp:cNvPr id="0" name=""/>
        <dsp:cNvSpPr/>
      </dsp:nvSpPr>
      <dsp:spPr>
        <a:xfrm>
          <a:off x="3170767" y="1429508"/>
          <a:ext cx="2040822" cy="1224493"/>
        </a:xfrm>
        <a:prstGeom prst="rect">
          <a:avLst/>
        </a:prstGeom>
        <a:solidFill>
          <a:srgbClr val="008A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hr-HR" sz="800" kern="1200"/>
        </a:p>
        <a:p>
          <a:pPr marL="0" lvl="0" indent="0" algn="ctr" defTabSz="355600">
            <a:lnSpc>
              <a:spcPct val="90000"/>
            </a:lnSpc>
            <a:spcBef>
              <a:spcPct val="0"/>
            </a:spcBef>
            <a:spcAft>
              <a:spcPct val="35000"/>
            </a:spcAft>
            <a:buNone/>
          </a:pPr>
          <a:r>
            <a:rPr lang="hr-HR" sz="800" kern="1200"/>
            <a:t>"Naša teta nas svaki dan potiče i pita jesmo li prali zube. Vaše GSK tete su bile jako simpatične i zamislite, pričaju isto kao i naše tete u Centru! Bijeli, zdravi i čisti zubi su ukras našeg lca. Odmah sam otišla do kupaonice pogledati kakvi su moji zubi!" </a:t>
          </a:r>
        </a:p>
        <a:p>
          <a:pPr marL="0" lvl="0" indent="0" algn="ctr" defTabSz="355600">
            <a:lnSpc>
              <a:spcPct val="90000"/>
            </a:lnSpc>
            <a:spcBef>
              <a:spcPct val="0"/>
            </a:spcBef>
            <a:spcAft>
              <a:spcPct val="35000"/>
            </a:spcAft>
            <a:buNone/>
          </a:pPr>
          <a:r>
            <a:rPr lang="hr-HR" sz="800" kern="1200"/>
            <a:t>-  srednjoškolka kojoj je jako važno imati zdrave zube</a:t>
          </a:r>
        </a:p>
      </dsp:txBody>
      <dsp:txXfrm>
        <a:off x="3170767" y="1429508"/>
        <a:ext cx="2040822" cy="12244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Ruzic</dc:creator>
  <cp:keywords/>
  <dc:description/>
  <cp:lastModifiedBy>Danica Ruzic</cp:lastModifiedBy>
  <cp:revision>2</cp:revision>
  <dcterms:created xsi:type="dcterms:W3CDTF">2018-10-12T06:33:00Z</dcterms:created>
  <dcterms:modified xsi:type="dcterms:W3CDTF">2018-10-12T06:33:00Z</dcterms:modified>
</cp:coreProperties>
</file>